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caps/>
          <w:lang w:eastAsia="en-US"/>
        </w:rPr>
        <w:id w:val="-32660176"/>
        <w:docPartObj>
          <w:docPartGallery w:val="Cover Pages"/>
          <w:docPartUnique/>
        </w:docPartObj>
      </w:sdtPr>
      <w:sdtEndPr>
        <w:rPr>
          <w:rFonts w:eastAsiaTheme="minorHAnsi"/>
          <w:b/>
          <w:caps w:val="0"/>
        </w:rPr>
      </w:sdtEndPr>
      <w:sdtContent>
        <w:tbl>
          <w:tblPr>
            <w:tblpPr w:leftFromText="180" w:rightFromText="180" w:vertAnchor="page" w:horzAnchor="page" w:tblpX="1549" w:tblpY="3061"/>
            <w:tblW w:w="5000" w:type="pct"/>
            <w:tblLook w:val="04A0" w:firstRow="1" w:lastRow="0" w:firstColumn="1" w:lastColumn="0" w:noHBand="0" w:noVBand="1"/>
          </w:tblPr>
          <w:tblGrid>
            <w:gridCol w:w="9576"/>
          </w:tblGrid>
          <w:tr w:rsidR="00B73CD8" w:rsidRPr="00BC0A60" w14:paraId="09C11ED9" w14:textId="77777777" w:rsidTr="00710B6E">
            <w:trPr>
              <w:trHeight w:val="2880"/>
            </w:trPr>
            <w:sdt>
              <w:sdtPr>
                <w:rPr>
                  <w:rFonts w:ascii="Times New Roman" w:eastAsiaTheme="majorEastAsia" w:hAnsi="Times New Roman" w:cs="Times New Roman"/>
                  <w:caps/>
                  <w:lang w:eastAsia="en-US"/>
                </w:rPr>
                <w:alias w:val="Company"/>
                <w:id w:val="15524243"/>
                <w:placeholder>
                  <w:docPart w:val="AD8F2E04CEBB458FBD00F4A3EFE52363"/>
                </w:placeholder>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14:paraId="30F03229" w14:textId="77777777" w:rsidR="00B73CD8" w:rsidRPr="00BC0A60" w:rsidRDefault="00B73CD8" w:rsidP="00710B6E">
                    <w:pPr>
                      <w:pStyle w:val="NoSpacing"/>
                      <w:jc w:val="center"/>
                      <w:rPr>
                        <w:rFonts w:ascii="Times New Roman" w:eastAsiaTheme="majorEastAsia" w:hAnsi="Times New Roman" w:cs="Times New Roman"/>
                        <w:caps/>
                      </w:rPr>
                    </w:pPr>
                    <w:r w:rsidRPr="00BC0A60">
                      <w:rPr>
                        <w:rFonts w:ascii="Times New Roman" w:eastAsiaTheme="majorEastAsia" w:hAnsi="Times New Roman" w:cs="Times New Roman"/>
                        <w:caps/>
                      </w:rPr>
                      <w:t>network activities group</w:t>
                    </w:r>
                  </w:p>
                </w:tc>
              </w:sdtContent>
            </w:sdt>
          </w:tr>
          <w:tr w:rsidR="00B73CD8" w:rsidRPr="00BC0A60" w14:paraId="4D85BAEA" w14:textId="77777777" w:rsidTr="00710B6E">
            <w:trPr>
              <w:trHeight w:val="1440"/>
            </w:trPr>
            <w:sdt>
              <w:sdtPr>
                <w:rPr>
                  <w:rFonts w:ascii="Times New Roman" w:hAnsi="Times New Roman" w:cs="Times New Roman"/>
                  <w:sz w:val="48"/>
                </w:rPr>
                <w:alias w:val="Title"/>
                <w:id w:val="15524250"/>
                <w:placeholder>
                  <w:docPart w:val="18F13ADB3B7C4A898863EBF27E2D6D06"/>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50C9170A" w14:textId="77777777" w:rsidR="00B73CD8" w:rsidRPr="00BC0A60" w:rsidRDefault="00B73CD8" w:rsidP="00710B6E">
                    <w:pPr>
                      <w:pStyle w:val="NoSpacing"/>
                      <w:jc w:val="center"/>
                      <w:rPr>
                        <w:rFonts w:ascii="Times New Roman" w:eastAsiaTheme="majorEastAsia" w:hAnsi="Times New Roman" w:cs="Times New Roman"/>
                      </w:rPr>
                    </w:pPr>
                    <w:r w:rsidRPr="00BC0A60">
                      <w:rPr>
                        <w:rFonts w:ascii="Times New Roman" w:hAnsi="Times New Roman" w:cs="Times New Roman"/>
                        <w:sz w:val="48"/>
                      </w:rPr>
                      <w:t xml:space="preserve">Co-management </w:t>
                    </w:r>
                    <w:proofErr w:type="spellStart"/>
                    <w:r w:rsidRPr="00BC0A60">
                      <w:rPr>
                        <w:rFonts w:ascii="Times New Roman" w:hAnsi="Times New Roman" w:cs="Times New Roman"/>
                        <w:sz w:val="48"/>
                      </w:rPr>
                      <w:t>ToT</w:t>
                    </w:r>
                    <w:proofErr w:type="spellEnd"/>
                    <w:r w:rsidRPr="00BC0A60">
                      <w:rPr>
                        <w:rFonts w:ascii="Times New Roman" w:hAnsi="Times New Roman" w:cs="Times New Roman"/>
                        <w:sz w:val="48"/>
                      </w:rPr>
                      <w:t xml:space="preserve"> Training</w:t>
                    </w:r>
                  </w:p>
                </w:tc>
              </w:sdtContent>
            </w:sdt>
          </w:tr>
          <w:tr w:rsidR="00B73CD8" w:rsidRPr="00BC0A60" w14:paraId="78FB2779" w14:textId="77777777" w:rsidTr="00710B6E">
            <w:trPr>
              <w:trHeight w:val="720"/>
            </w:trPr>
            <w:sdt>
              <w:sdtPr>
                <w:rPr>
                  <w:rFonts w:ascii="Times New Roman" w:eastAsiaTheme="majorEastAsia" w:hAnsi="Times New Roman" w:cs="Times New Roman"/>
                  <w:sz w:val="32"/>
                </w:rPr>
                <w:alias w:val="Subtitle"/>
                <w:id w:val="15524255"/>
                <w:placeholder>
                  <w:docPart w:val="7101F9CFE50748F1B855F6EB9013C43A"/>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1E608C82" w14:textId="77777777" w:rsidR="00B73CD8" w:rsidRPr="00BC0A60" w:rsidRDefault="00B73CD8" w:rsidP="00710B6E">
                    <w:pPr>
                      <w:pStyle w:val="NoSpacing"/>
                      <w:jc w:val="center"/>
                      <w:rPr>
                        <w:rFonts w:ascii="Times New Roman" w:eastAsiaTheme="majorEastAsia" w:hAnsi="Times New Roman" w:cs="Times New Roman"/>
                        <w:sz w:val="32"/>
                      </w:rPr>
                    </w:pPr>
                    <w:r w:rsidRPr="00BC0A60">
                      <w:rPr>
                        <w:rFonts w:ascii="Times New Roman" w:eastAsiaTheme="majorEastAsia" w:hAnsi="Times New Roman" w:cs="Times New Roman"/>
                        <w:sz w:val="32"/>
                      </w:rPr>
                      <w:t>Training Report</w:t>
                    </w:r>
                  </w:p>
                </w:tc>
              </w:sdtContent>
            </w:sdt>
          </w:tr>
          <w:tr w:rsidR="00B73CD8" w:rsidRPr="00BC0A60" w14:paraId="13C1AE5F" w14:textId="77777777" w:rsidTr="00710B6E">
            <w:trPr>
              <w:trHeight w:val="360"/>
            </w:trPr>
            <w:tc>
              <w:tcPr>
                <w:tcW w:w="5000" w:type="pct"/>
                <w:vAlign w:val="center"/>
              </w:tcPr>
              <w:p w14:paraId="56263B66" w14:textId="77777777" w:rsidR="00B73CD8" w:rsidRPr="00BC0A60" w:rsidRDefault="00B73CD8" w:rsidP="00710B6E">
                <w:pPr>
                  <w:pStyle w:val="NoSpacing"/>
                  <w:jc w:val="center"/>
                  <w:rPr>
                    <w:rFonts w:ascii="Times New Roman" w:hAnsi="Times New Roman" w:cs="Times New Roman"/>
                  </w:rPr>
                </w:pPr>
              </w:p>
            </w:tc>
          </w:tr>
          <w:tr w:rsidR="00B73CD8" w:rsidRPr="00BC0A60" w14:paraId="44E65920" w14:textId="77777777" w:rsidTr="00710B6E">
            <w:trPr>
              <w:trHeight w:val="360"/>
            </w:trPr>
            <w:sdt>
              <w:sdtPr>
                <w:rPr>
                  <w:rFonts w:ascii="Times New Roman" w:hAnsi="Times New Roman" w:cs="Times New Roman"/>
                  <w:b/>
                  <w:bCs/>
                </w:rPr>
                <w:alias w:val="Author"/>
                <w:id w:val="15524260"/>
                <w:placeholder>
                  <w:docPart w:val="E533A145C6B643029A148F97D35294B8"/>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084B1EB9" w14:textId="77777777" w:rsidR="00B73CD8" w:rsidRPr="00BC0A60" w:rsidRDefault="00094CF6" w:rsidP="00710B6E">
                    <w:pPr>
                      <w:pStyle w:val="NoSpacing"/>
                      <w:jc w:val="center"/>
                      <w:rPr>
                        <w:rFonts w:ascii="Times New Roman" w:hAnsi="Times New Roman" w:cs="Times New Roman"/>
                        <w:b/>
                        <w:bCs/>
                      </w:rPr>
                    </w:pPr>
                    <w:r>
                      <w:rPr>
                        <w:rFonts w:ascii="Times New Roman" w:hAnsi="Times New Roman" w:cs="Times New Roman"/>
                        <w:b/>
                        <w:bCs/>
                      </w:rPr>
                      <w:t>NAG</w:t>
                    </w:r>
                  </w:p>
                </w:tc>
              </w:sdtContent>
            </w:sdt>
          </w:tr>
          <w:tr w:rsidR="00B73CD8" w:rsidRPr="00BC0A60" w14:paraId="20EF3DE0" w14:textId="77777777" w:rsidTr="00710B6E">
            <w:trPr>
              <w:trHeight w:val="360"/>
            </w:trPr>
            <w:sdt>
              <w:sdtPr>
                <w:rPr>
                  <w:rFonts w:ascii="Times New Roman" w:hAnsi="Times New Roman" w:cs="Times New Roman"/>
                  <w:b/>
                  <w:bCs/>
                </w:rPr>
                <w:alias w:val="Date"/>
                <w:id w:val="516659546"/>
                <w:dataBinding w:prefixMappings="xmlns:ns0='http://schemas.microsoft.com/office/2006/coverPageProps'" w:xpath="/ns0:CoverPageProperties[1]/ns0:PublishDate[1]" w:storeItemID="{55AF091B-3C7A-41E3-B477-F2FDAA23CFDA}"/>
                <w:date w:fullDate="2019-06-18T00:00:00Z">
                  <w:dateFormat w:val="M/d/yyyy"/>
                  <w:lid w:val="en-US"/>
                  <w:storeMappedDataAs w:val="dateTime"/>
                  <w:calendar w:val="gregorian"/>
                </w:date>
              </w:sdtPr>
              <w:sdtEndPr/>
              <w:sdtContent>
                <w:tc>
                  <w:tcPr>
                    <w:tcW w:w="5000" w:type="pct"/>
                    <w:vAlign w:val="center"/>
                  </w:tcPr>
                  <w:p w14:paraId="53F60A20" w14:textId="77777777" w:rsidR="00B73CD8" w:rsidRPr="00BC0A60" w:rsidRDefault="00297F66" w:rsidP="00710B6E">
                    <w:pPr>
                      <w:pStyle w:val="NoSpacing"/>
                      <w:jc w:val="center"/>
                      <w:rPr>
                        <w:rFonts w:ascii="Times New Roman" w:hAnsi="Times New Roman" w:cs="Times New Roman"/>
                        <w:b/>
                        <w:bCs/>
                      </w:rPr>
                    </w:pPr>
                    <w:r>
                      <w:rPr>
                        <w:rFonts w:ascii="Times New Roman" w:hAnsi="Times New Roman" w:cs="Times New Roman"/>
                        <w:b/>
                        <w:bCs/>
                      </w:rPr>
                      <w:t>6/18/2019</w:t>
                    </w:r>
                  </w:p>
                </w:tc>
              </w:sdtContent>
            </w:sdt>
          </w:tr>
        </w:tbl>
        <w:p w14:paraId="15258275" w14:textId="77777777" w:rsidR="00B73CD8" w:rsidRPr="00710B6E" w:rsidRDefault="00710B6E" w:rsidP="00710B6E">
          <w:pPr>
            <w:jc w:val="center"/>
            <w:rPr>
              <w:rFonts w:ascii="Times New Roman" w:hAnsi="Times New Roman" w:cs="Times New Roman"/>
              <w:b/>
              <w:color w:val="C0504D" w:themeColor="accent2"/>
            </w:rPr>
          </w:pPr>
          <w:bookmarkStart w:id="0" w:name="_GoBack"/>
          <w:r w:rsidRPr="00710B6E">
            <w:rPr>
              <w:rFonts w:ascii="Times New Roman" w:hAnsi="Times New Roman" w:cs="Times New Roman"/>
              <w:b/>
              <w:color w:val="C0504D" w:themeColor="accent2"/>
            </w:rPr>
            <w:t>MYR 005</w:t>
          </w:r>
        </w:p>
        <w:bookmarkEnd w:id="0"/>
        <w:p w14:paraId="5B0A924D" w14:textId="77777777" w:rsidR="00B73CD8" w:rsidRPr="00BC0A60" w:rsidRDefault="00B73CD8" w:rsidP="00BC0A60">
          <w:pPr>
            <w:jc w:val="both"/>
            <w:rPr>
              <w:rFonts w:ascii="Times New Roman" w:hAnsi="Times New Roman" w:cs="Times New Roman"/>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B73CD8" w:rsidRPr="00BC0A60" w14:paraId="4B62D89E" w14:textId="77777777">
            <w:tc>
              <w:tcPr>
                <w:tcW w:w="5000" w:type="pct"/>
              </w:tcPr>
              <w:p w14:paraId="3F9B7EF8" w14:textId="77777777" w:rsidR="00B73CD8" w:rsidRPr="00BC0A60" w:rsidRDefault="00B73CD8" w:rsidP="00BC0A60">
                <w:pPr>
                  <w:pStyle w:val="NoSpacing"/>
                  <w:jc w:val="both"/>
                  <w:rPr>
                    <w:rFonts w:ascii="Times New Roman" w:hAnsi="Times New Roman" w:cs="Times New Roman"/>
                  </w:rPr>
                </w:pPr>
              </w:p>
            </w:tc>
          </w:tr>
        </w:tbl>
        <w:p w14:paraId="2A1D0E26" w14:textId="77777777" w:rsidR="00B73CD8" w:rsidRPr="00BC0A60" w:rsidRDefault="00B73CD8" w:rsidP="00BC0A60">
          <w:pPr>
            <w:jc w:val="both"/>
            <w:rPr>
              <w:rFonts w:ascii="Times New Roman" w:hAnsi="Times New Roman" w:cs="Times New Roman"/>
            </w:rPr>
          </w:pPr>
        </w:p>
        <w:p w14:paraId="37B49F19" w14:textId="77777777" w:rsidR="00B73CD8" w:rsidRPr="00BC0A60" w:rsidRDefault="00B73CD8" w:rsidP="00BC0A60">
          <w:pPr>
            <w:jc w:val="both"/>
            <w:rPr>
              <w:rFonts w:ascii="Times New Roman" w:hAnsi="Times New Roman" w:cs="Times New Roman"/>
              <w:b/>
            </w:rPr>
          </w:pPr>
          <w:r w:rsidRPr="00BC0A60">
            <w:rPr>
              <w:rFonts w:ascii="Times New Roman" w:hAnsi="Times New Roman" w:cs="Times New Roman"/>
              <w:b/>
            </w:rPr>
            <w:br w:type="page"/>
          </w:r>
        </w:p>
      </w:sdtContent>
    </w:sdt>
    <w:sdt>
      <w:sdtPr>
        <w:rPr>
          <w:rFonts w:ascii="Times New Roman" w:eastAsiaTheme="minorHAnsi" w:hAnsi="Times New Roman" w:cs="Times New Roman"/>
          <w:b w:val="0"/>
          <w:bCs w:val="0"/>
          <w:color w:val="auto"/>
          <w:sz w:val="22"/>
          <w:szCs w:val="22"/>
          <w:lang w:eastAsia="en-US"/>
        </w:rPr>
        <w:id w:val="-569804308"/>
        <w:docPartObj>
          <w:docPartGallery w:val="Table of Contents"/>
          <w:docPartUnique/>
        </w:docPartObj>
      </w:sdtPr>
      <w:sdtEndPr>
        <w:rPr>
          <w:noProof/>
        </w:rPr>
      </w:sdtEndPr>
      <w:sdtContent>
        <w:p w14:paraId="27484D03" w14:textId="77777777" w:rsidR="000A1113" w:rsidRPr="000A1113" w:rsidRDefault="000A1113">
          <w:pPr>
            <w:pStyle w:val="TOCHeading"/>
            <w:rPr>
              <w:rFonts w:ascii="Times New Roman" w:hAnsi="Times New Roman" w:cs="Times New Roman"/>
              <w:sz w:val="22"/>
              <w:szCs w:val="22"/>
            </w:rPr>
          </w:pPr>
          <w:r w:rsidRPr="000A1113">
            <w:rPr>
              <w:rFonts w:ascii="Times New Roman" w:hAnsi="Times New Roman" w:cs="Times New Roman"/>
              <w:sz w:val="22"/>
              <w:szCs w:val="22"/>
            </w:rPr>
            <w:t>Contents</w:t>
          </w:r>
        </w:p>
        <w:p w14:paraId="1BBF3825" w14:textId="77777777" w:rsidR="000A1113" w:rsidRPr="000A1113" w:rsidRDefault="000A1113">
          <w:pPr>
            <w:pStyle w:val="TOC1"/>
            <w:tabs>
              <w:tab w:val="right" w:leader="dot" w:pos="9350"/>
            </w:tabs>
            <w:rPr>
              <w:rFonts w:ascii="Times New Roman" w:eastAsiaTheme="minorEastAsia" w:hAnsi="Times New Roman" w:cs="Times New Roman"/>
              <w:noProof/>
            </w:rPr>
          </w:pPr>
          <w:r w:rsidRPr="000A1113">
            <w:rPr>
              <w:rFonts w:ascii="Times New Roman" w:hAnsi="Times New Roman" w:cs="Times New Roman"/>
            </w:rPr>
            <w:fldChar w:fldCharType="begin"/>
          </w:r>
          <w:r w:rsidRPr="000A1113">
            <w:rPr>
              <w:rFonts w:ascii="Times New Roman" w:hAnsi="Times New Roman" w:cs="Times New Roman"/>
            </w:rPr>
            <w:instrText xml:space="preserve"> TOC \o "1-3" \h \z \u </w:instrText>
          </w:r>
          <w:r w:rsidRPr="000A1113">
            <w:rPr>
              <w:rFonts w:ascii="Times New Roman" w:hAnsi="Times New Roman" w:cs="Times New Roman"/>
            </w:rPr>
            <w:fldChar w:fldCharType="separate"/>
          </w:r>
          <w:hyperlink w:anchor="_Toc25687736" w:history="1">
            <w:r w:rsidRPr="000A1113">
              <w:rPr>
                <w:rStyle w:val="Hyperlink"/>
                <w:rFonts w:ascii="Times New Roman" w:hAnsi="Times New Roman" w:cs="Times New Roman"/>
                <w:noProof/>
              </w:rPr>
              <w:t>Summary of the Training</w:t>
            </w:r>
            <w:r w:rsidRPr="000A1113">
              <w:rPr>
                <w:rFonts w:ascii="Times New Roman" w:hAnsi="Times New Roman" w:cs="Times New Roman"/>
                <w:noProof/>
                <w:webHidden/>
              </w:rPr>
              <w:tab/>
            </w:r>
            <w:r w:rsidRPr="000A1113">
              <w:rPr>
                <w:rFonts w:ascii="Times New Roman" w:hAnsi="Times New Roman" w:cs="Times New Roman"/>
                <w:noProof/>
                <w:webHidden/>
              </w:rPr>
              <w:fldChar w:fldCharType="begin"/>
            </w:r>
            <w:r w:rsidRPr="000A1113">
              <w:rPr>
                <w:rFonts w:ascii="Times New Roman" w:hAnsi="Times New Roman" w:cs="Times New Roman"/>
                <w:noProof/>
                <w:webHidden/>
              </w:rPr>
              <w:instrText xml:space="preserve"> PAGEREF _Toc25687736 \h </w:instrText>
            </w:r>
            <w:r w:rsidRPr="000A1113">
              <w:rPr>
                <w:rFonts w:ascii="Times New Roman" w:hAnsi="Times New Roman" w:cs="Times New Roman"/>
                <w:noProof/>
                <w:webHidden/>
              </w:rPr>
            </w:r>
            <w:r w:rsidRPr="000A1113">
              <w:rPr>
                <w:rFonts w:ascii="Times New Roman" w:hAnsi="Times New Roman" w:cs="Times New Roman"/>
                <w:noProof/>
                <w:webHidden/>
              </w:rPr>
              <w:fldChar w:fldCharType="separate"/>
            </w:r>
            <w:r w:rsidRPr="000A1113">
              <w:rPr>
                <w:rFonts w:ascii="Times New Roman" w:hAnsi="Times New Roman" w:cs="Times New Roman"/>
                <w:noProof/>
                <w:webHidden/>
              </w:rPr>
              <w:t>0</w:t>
            </w:r>
            <w:r w:rsidRPr="000A1113">
              <w:rPr>
                <w:rFonts w:ascii="Times New Roman" w:hAnsi="Times New Roman" w:cs="Times New Roman"/>
                <w:noProof/>
                <w:webHidden/>
              </w:rPr>
              <w:fldChar w:fldCharType="end"/>
            </w:r>
          </w:hyperlink>
        </w:p>
        <w:p w14:paraId="11D9A4EF" w14:textId="77777777" w:rsidR="000A1113" w:rsidRPr="000A1113" w:rsidRDefault="00710B6E">
          <w:pPr>
            <w:pStyle w:val="TOC1"/>
            <w:tabs>
              <w:tab w:val="right" w:leader="dot" w:pos="9350"/>
            </w:tabs>
            <w:rPr>
              <w:rFonts w:ascii="Times New Roman" w:eastAsiaTheme="minorEastAsia" w:hAnsi="Times New Roman" w:cs="Times New Roman"/>
              <w:noProof/>
            </w:rPr>
          </w:pPr>
          <w:hyperlink w:anchor="_Toc25687737" w:history="1">
            <w:r w:rsidR="000A1113" w:rsidRPr="000A1113">
              <w:rPr>
                <w:rStyle w:val="Hyperlink"/>
                <w:rFonts w:ascii="Times New Roman" w:hAnsi="Times New Roman" w:cs="Times New Roman"/>
                <w:noProof/>
              </w:rPr>
              <w:t>Background</w:t>
            </w:r>
            <w:r w:rsidR="000A1113" w:rsidRPr="000A1113">
              <w:rPr>
                <w:rFonts w:ascii="Times New Roman" w:hAnsi="Times New Roman" w:cs="Times New Roman"/>
                <w:noProof/>
                <w:webHidden/>
              </w:rPr>
              <w:tab/>
            </w:r>
            <w:r w:rsidR="000A1113" w:rsidRPr="000A1113">
              <w:rPr>
                <w:rFonts w:ascii="Times New Roman" w:hAnsi="Times New Roman" w:cs="Times New Roman"/>
                <w:noProof/>
                <w:webHidden/>
              </w:rPr>
              <w:fldChar w:fldCharType="begin"/>
            </w:r>
            <w:r w:rsidR="000A1113" w:rsidRPr="000A1113">
              <w:rPr>
                <w:rFonts w:ascii="Times New Roman" w:hAnsi="Times New Roman" w:cs="Times New Roman"/>
                <w:noProof/>
                <w:webHidden/>
              </w:rPr>
              <w:instrText xml:space="preserve"> PAGEREF _Toc25687737 \h </w:instrText>
            </w:r>
            <w:r w:rsidR="000A1113" w:rsidRPr="000A1113">
              <w:rPr>
                <w:rFonts w:ascii="Times New Roman" w:hAnsi="Times New Roman" w:cs="Times New Roman"/>
                <w:noProof/>
                <w:webHidden/>
              </w:rPr>
            </w:r>
            <w:r w:rsidR="000A1113" w:rsidRPr="000A1113">
              <w:rPr>
                <w:rFonts w:ascii="Times New Roman" w:hAnsi="Times New Roman" w:cs="Times New Roman"/>
                <w:noProof/>
                <w:webHidden/>
              </w:rPr>
              <w:fldChar w:fldCharType="separate"/>
            </w:r>
            <w:r w:rsidR="000A1113" w:rsidRPr="000A1113">
              <w:rPr>
                <w:rFonts w:ascii="Times New Roman" w:hAnsi="Times New Roman" w:cs="Times New Roman"/>
                <w:noProof/>
                <w:webHidden/>
              </w:rPr>
              <w:t>0</w:t>
            </w:r>
            <w:r w:rsidR="000A1113" w:rsidRPr="000A1113">
              <w:rPr>
                <w:rFonts w:ascii="Times New Roman" w:hAnsi="Times New Roman" w:cs="Times New Roman"/>
                <w:noProof/>
                <w:webHidden/>
              </w:rPr>
              <w:fldChar w:fldCharType="end"/>
            </w:r>
          </w:hyperlink>
        </w:p>
        <w:p w14:paraId="65990EDB" w14:textId="77777777" w:rsidR="000A1113" w:rsidRPr="000A1113" w:rsidRDefault="00710B6E">
          <w:pPr>
            <w:pStyle w:val="TOC1"/>
            <w:tabs>
              <w:tab w:val="right" w:leader="dot" w:pos="9350"/>
            </w:tabs>
            <w:rPr>
              <w:rFonts w:ascii="Times New Roman" w:eastAsiaTheme="minorEastAsia" w:hAnsi="Times New Roman" w:cs="Times New Roman"/>
              <w:noProof/>
            </w:rPr>
          </w:pPr>
          <w:hyperlink w:anchor="_Toc25687738" w:history="1">
            <w:r w:rsidR="000A1113" w:rsidRPr="000A1113">
              <w:rPr>
                <w:rStyle w:val="Hyperlink"/>
                <w:rFonts w:ascii="Times New Roman" w:hAnsi="Times New Roman" w:cs="Times New Roman"/>
                <w:noProof/>
              </w:rPr>
              <w:t>Training Objectives</w:t>
            </w:r>
            <w:r w:rsidR="000A1113" w:rsidRPr="000A1113">
              <w:rPr>
                <w:rFonts w:ascii="Times New Roman" w:hAnsi="Times New Roman" w:cs="Times New Roman"/>
                <w:noProof/>
                <w:webHidden/>
              </w:rPr>
              <w:tab/>
            </w:r>
            <w:r w:rsidR="000A1113" w:rsidRPr="000A1113">
              <w:rPr>
                <w:rFonts w:ascii="Times New Roman" w:hAnsi="Times New Roman" w:cs="Times New Roman"/>
                <w:noProof/>
                <w:webHidden/>
              </w:rPr>
              <w:fldChar w:fldCharType="begin"/>
            </w:r>
            <w:r w:rsidR="000A1113" w:rsidRPr="000A1113">
              <w:rPr>
                <w:rFonts w:ascii="Times New Roman" w:hAnsi="Times New Roman" w:cs="Times New Roman"/>
                <w:noProof/>
                <w:webHidden/>
              </w:rPr>
              <w:instrText xml:space="preserve"> PAGEREF _Toc25687738 \h </w:instrText>
            </w:r>
            <w:r w:rsidR="000A1113" w:rsidRPr="000A1113">
              <w:rPr>
                <w:rFonts w:ascii="Times New Roman" w:hAnsi="Times New Roman" w:cs="Times New Roman"/>
                <w:noProof/>
                <w:webHidden/>
              </w:rPr>
            </w:r>
            <w:r w:rsidR="000A1113" w:rsidRPr="000A1113">
              <w:rPr>
                <w:rFonts w:ascii="Times New Roman" w:hAnsi="Times New Roman" w:cs="Times New Roman"/>
                <w:noProof/>
                <w:webHidden/>
              </w:rPr>
              <w:fldChar w:fldCharType="separate"/>
            </w:r>
            <w:r w:rsidR="000A1113" w:rsidRPr="000A1113">
              <w:rPr>
                <w:rFonts w:ascii="Times New Roman" w:hAnsi="Times New Roman" w:cs="Times New Roman"/>
                <w:noProof/>
                <w:webHidden/>
              </w:rPr>
              <w:t>0</w:t>
            </w:r>
            <w:r w:rsidR="000A1113" w:rsidRPr="000A1113">
              <w:rPr>
                <w:rFonts w:ascii="Times New Roman" w:hAnsi="Times New Roman" w:cs="Times New Roman"/>
                <w:noProof/>
                <w:webHidden/>
              </w:rPr>
              <w:fldChar w:fldCharType="end"/>
            </w:r>
          </w:hyperlink>
        </w:p>
        <w:p w14:paraId="3BDBE3F1" w14:textId="77777777" w:rsidR="000A1113" w:rsidRPr="000A1113" w:rsidRDefault="00710B6E">
          <w:pPr>
            <w:pStyle w:val="TOC1"/>
            <w:tabs>
              <w:tab w:val="right" w:leader="dot" w:pos="9350"/>
            </w:tabs>
            <w:rPr>
              <w:rFonts w:ascii="Times New Roman" w:eastAsiaTheme="minorEastAsia" w:hAnsi="Times New Roman" w:cs="Times New Roman"/>
              <w:noProof/>
            </w:rPr>
          </w:pPr>
          <w:hyperlink w:anchor="_Toc25687739" w:history="1">
            <w:r w:rsidR="000A1113" w:rsidRPr="000A1113">
              <w:rPr>
                <w:rStyle w:val="Hyperlink"/>
                <w:rFonts w:ascii="Times New Roman" w:hAnsi="Times New Roman" w:cs="Times New Roman"/>
                <w:noProof/>
              </w:rPr>
              <w:t>Training Agenda</w:t>
            </w:r>
            <w:r w:rsidR="000A1113" w:rsidRPr="000A1113">
              <w:rPr>
                <w:rFonts w:ascii="Times New Roman" w:hAnsi="Times New Roman" w:cs="Times New Roman"/>
                <w:noProof/>
                <w:webHidden/>
              </w:rPr>
              <w:tab/>
            </w:r>
            <w:r w:rsidR="000A1113" w:rsidRPr="000A1113">
              <w:rPr>
                <w:rFonts w:ascii="Times New Roman" w:hAnsi="Times New Roman" w:cs="Times New Roman"/>
                <w:noProof/>
                <w:webHidden/>
              </w:rPr>
              <w:fldChar w:fldCharType="begin"/>
            </w:r>
            <w:r w:rsidR="000A1113" w:rsidRPr="000A1113">
              <w:rPr>
                <w:rFonts w:ascii="Times New Roman" w:hAnsi="Times New Roman" w:cs="Times New Roman"/>
                <w:noProof/>
                <w:webHidden/>
              </w:rPr>
              <w:instrText xml:space="preserve"> PAGEREF _Toc25687739 \h </w:instrText>
            </w:r>
            <w:r w:rsidR="000A1113" w:rsidRPr="000A1113">
              <w:rPr>
                <w:rFonts w:ascii="Times New Roman" w:hAnsi="Times New Roman" w:cs="Times New Roman"/>
                <w:noProof/>
                <w:webHidden/>
              </w:rPr>
            </w:r>
            <w:r w:rsidR="000A1113" w:rsidRPr="000A1113">
              <w:rPr>
                <w:rFonts w:ascii="Times New Roman" w:hAnsi="Times New Roman" w:cs="Times New Roman"/>
                <w:noProof/>
                <w:webHidden/>
              </w:rPr>
              <w:fldChar w:fldCharType="separate"/>
            </w:r>
            <w:r w:rsidR="000A1113" w:rsidRPr="000A1113">
              <w:rPr>
                <w:rFonts w:ascii="Times New Roman" w:hAnsi="Times New Roman" w:cs="Times New Roman"/>
                <w:noProof/>
                <w:webHidden/>
              </w:rPr>
              <w:t>0</w:t>
            </w:r>
            <w:r w:rsidR="000A1113" w:rsidRPr="000A1113">
              <w:rPr>
                <w:rFonts w:ascii="Times New Roman" w:hAnsi="Times New Roman" w:cs="Times New Roman"/>
                <w:noProof/>
                <w:webHidden/>
              </w:rPr>
              <w:fldChar w:fldCharType="end"/>
            </w:r>
          </w:hyperlink>
        </w:p>
        <w:p w14:paraId="7DC45C1B" w14:textId="77777777" w:rsidR="000A1113" w:rsidRPr="000A1113" w:rsidRDefault="00710B6E">
          <w:pPr>
            <w:pStyle w:val="TOC1"/>
            <w:tabs>
              <w:tab w:val="right" w:leader="dot" w:pos="9350"/>
            </w:tabs>
            <w:rPr>
              <w:rFonts w:ascii="Times New Roman" w:eastAsiaTheme="minorEastAsia" w:hAnsi="Times New Roman" w:cs="Times New Roman"/>
              <w:noProof/>
            </w:rPr>
          </w:pPr>
          <w:hyperlink w:anchor="_Toc25687740" w:history="1">
            <w:r w:rsidR="000A1113" w:rsidRPr="000A1113">
              <w:rPr>
                <w:rStyle w:val="Hyperlink"/>
                <w:rFonts w:ascii="Times New Roman" w:hAnsi="Times New Roman" w:cs="Times New Roman"/>
                <w:noProof/>
              </w:rPr>
              <w:t>Opening Speech by U Hla Mying (Project Coordinator, NAG)</w:t>
            </w:r>
            <w:r w:rsidR="000A1113" w:rsidRPr="000A1113">
              <w:rPr>
                <w:rFonts w:ascii="Times New Roman" w:hAnsi="Times New Roman" w:cs="Times New Roman"/>
                <w:noProof/>
                <w:webHidden/>
              </w:rPr>
              <w:tab/>
            </w:r>
            <w:r w:rsidR="000A1113" w:rsidRPr="000A1113">
              <w:rPr>
                <w:rFonts w:ascii="Times New Roman" w:hAnsi="Times New Roman" w:cs="Times New Roman"/>
                <w:noProof/>
                <w:webHidden/>
              </w:rPr>
              <w:fldChar w:fldCharType="begin"/>
            </w:r>
            <w:r w:rsidR="000A1113" w:rsidRPr="000A1113">
              <w:rPr>
                <w:rFonts w:ascii="Times New Roman" w:hAnsi="Times New Roman" w:cs="Times New Roman"/>
                <w:noProof/>
                <w:webHidden/>
              </w:rPr>
              <w:instrText xml:space="preserve"> PAGEREF _Toc25687740 \h </w:instrText>
            </w:r>
            <w:r w:rsidR="000A1113" w:rsidRPr="000A1113">
              <w:rPr>
                <w:rFonts w:ascii="Times New Roman" w:hAnsi="Times New Roman" w:cs="Times New Roman"/>
                <w:noProof/>
                <w:webHidden/>
              </w:rPr>
            </w:r>
            <w:r w:rsidR="000A1113" w:rsidRPr="000A1113">
              <w:rPr>
                <w:rFonts w:ascii="Times New Roman" w:hAnsi="Times New Roman" w:cs="Times New Roman"/>
                <w:noProof/>
                <w:webHidden/>
              </w:rPr>
              <w:fldChar w:fldCharType="separate"/>
            </w:r>
            <w:r w:rsidR="000A1113" w:rsidRPr="000A1113">
              <w:rPr>
                <w:rFonts w:ascii="Times New Roman" w:hAnsi="Times New Roman" w:cs="Times New Roman"/>
                <w:noProof/>
                <w:webHidden/>
              </w:rPr>
              <w:t>1</w:t>
            </w:r>
            <w:r w:rsidR="000A1113" w:rsidRPr="000A1113">
              <w:rPr>
                <w:rFonts w:ascii="Times New Roman" w:hAnsi="Times New Roman" w:cs="Times New Roman"/>
                <w:noProof/>
                <w:webHidden/>
              </w:rPr>
              <w:fldChar w:fldCharType="end"/>
            </w:r>
          </w:hyperlink>
        </w:p>
        <w:p w14:paraId="710E638E" w14:textId="77777777" w:rsidR="000A1113" w:rsidRPr="000A1113" w:rsidRDefault="00710B6E">
          <w:pPr>
            <w:pStyle w:val="TOC1"/>
            <w:tabs>
              <w:tab w:val="right" w:leader="dot" w:pos="9350"/>
            </w:tabs>
            <w:rPr>
              <w:rFonts w:ascii="Times New Roman" w:eastAsiaTheme="minorEastAsia" w:hAnsi="Times New Roman" w:cs="Times New Roman"/>
              <w:noProof/>
            </w:rPr>
          </w:pPr>
          <w:hyperlink w:anchor="_Toc25687741" w:history="1">
            <w:r w:rsidR="000A1113" w:rsidRPr="000A1113">
              <w:rPr>
                <w:rStyle w:val="Hyperlink"/>
                <w:rFonts w:ascii="Times New Roman" w:hAnsi="Times New Roman" w:cs="Times New Roman"/>
                <w:noProof/>
              </w:rPr>
              <w:t>Historical Mapping (Group Discussion)</w:t>
            </w:r>
            <w:r w:rsidR="000A1113" w:rsidRPr="000A1113">
              <w:rPr>
                <w:rFonts w:ascii="Times New Roman" w:hAnsi="Times New Roman" w:cs="Times New Roman"/>
                <w:noProof/>
                <w:webHidden/>
              </w:rPr>
              <w:tab/>
            </w:r>
            <w:r w:rsidR="000A1113" w:rsidRPr="000A1113">
              <w:rPr>
                <w:rFonts w:ascii="Times New Roman" w:hAnsi="Times New Roman" w:cs="Times New Roman"/>
                <w:noProof/>
                <w:webHidden/>
              </w:rPr>
              <w:fldChar w:fldCharType="begin"/>
            </w:r>
            <w:r w:rsidR="000A1113" w:rsidRPr="000A1113">
              <w:rPr>
                <w:rFonts w:ascii="Times New Roman" w:hAnsi="Times New Roman" w:cs="Times New Roman"/>
                <w:noProof/>
                <w:webHidden/>
              </w:rPr>
              <w:instrText xml:space="preserve"> PAGEREF _Toc25687741 \h </w:instrText>
            </w:r>
            <w:r w:rsidR="000A1113" w:rsidRPr="000A1113">
              <w:rPr>
                <w:rFonts w:ascii="Times New Roman" w:hAnsi="Times New Roman" w:cs="Times New Roman"/>
                <w:noProof/>
                <w:webHidden/>
              </w:rPr>
            </w:r>
            <w:r w:rsidR="000A1113" w:rsidRPr="000A1113">
              <w:rPr>
                <w:rFonts w:ascii="Times New Roman" w:hAnsi="Times New Roman" w:cs="Times New Roman"/>
                <w:noProof/>
                <w:webHidden/>
              </w:rPr>
              <w:fldChar w:fldCharType="separate"/>
            </w:r>
            <w:r w:rsidR="000A1113" w:rsidRPr="000A1113">
              <w:rPr>
                <w:rFonts w:ascii="Times New Roman" w:hAnsi="Times New Roman" w:cs="Times New Roman"/>
                <w:noProof/>
                <w:webHidden/>
              </w:rPr>
              <w:t>1</w:t>
            </w:r>
            <w:r w:rsidR="000A1113" w:rsidRPr="000A1113">
              <w:rPr>
                <w:rFonts w:ascii="Times New Roman" w:hAnsi="Times New Roman" w:cs="Times New Roman"/>
                <w:noProof/>
                <w:webHidden/>
              </w:rPr>
              <w:fldChar w:fldCharType="end"/>
            </w:r>
          </w:hyperlink>
        </w:p>
        <w:p w14:paraId="500E2038" w14:textId="77777777" w:rsidR="000A1113" w:rsidRPr="000A1113" w:rsidRDefault="00710B6E">
          <w:pPr>
            <w:pStyle w:val="TOC1"/>
            <w:tabs>
              <w:tab w:val="right" w:leader="dot" w:pos="9350"/>
            </w:tabs>
            <w:rPr>
              <w:rFonts w:ascii="Times New Roman" w:eastAsiaTheme="minorEastAsia" w:hAnsi="Times New Roman" w:cs="Times New Roman"/>
              <w:noProof/>
            </w:rPr>
          </w:pPr>
          <w:hyperlink w:anchor="_Toc25687742" w:history="1">
            <w:r w:rsidR="000A1113" w:rsidRPr="000A1113">
              <w:rPr>
                <w:rStyle w:val="Hyperlink"/>
                <w:rFonts w:ascii="Times New Roman" w:hAnsi="Times New Roman" w:cs="Times New Roman"/>
                <w:noProof/>
              </w:rPr>
              <w:t>Basic facts that decreased the fishery resources (Group Discussion)</w:t>
            </w:r>
            <w:r w:rsidR="000A1113" w:rsidRPr="000A1113">
              <w:rPr>
                <w:rFonts w:ascii="Times New Roman" w:hAnsi="Times New Roman" w:cs="Times New Roman"/>
                <w:noProof/>
                <w:webHidden/>
              </w:rPr>
              <w:tab/>
            </w:r>
            <w:r w:rsidR="000A1113" w:rsidRPr="000A1113">
              <w:rPr>
                <w:rFonts w:ascii="Times New Roman" w:hAnsi="Times New Roman" w:cs="Times New Roman"/>
                <w:noProof/>
                <w:webHidden/>
              </w:rPr>
              <w:fldChar w:fldCharType="begin"/>
            </w:r>
            <w:r w:rsidR="000A1113" w:rsidRPr="000A1113">
              <w:rPr>
                <w:rFonts w:ascii="Times New Roman" w:hAnsi="Times New Roman" w:cs="Times New Roman"/>
                <w:noProof/>
                <w:webHidden/>
              </w:rPr>
              <w:instrText xml:space="preserve"> PAGEREF _Toc25687742 \h </w:instrText>
            </w:r>
            <w:r w:rsidR="000A1113" w:rsidRPr="000A1113">
              <w:rPr>
                <w:rFonts w:ascii="Times New Roman" w:hAnsi="Times New Roman" w:cs="Times New Roman"/>
                <w:noProof/>
                <w:webHidden/>
              </w:rPr>
            </w:r>
            <w:r w:rsidR="000A1113" w:rsidRPr="000A1113">
              <w:rPr>
                <w:rFonts w:ascii="Times New Roman" w:hAnsi="Times New Roman" w:cs="Times New Roman"/>
                <w:noProof/>
                <w:webHidden/>
              </w:rPr>
              <w:fldChar w:fldCharType="separate"/>
            </w:r>
            <w:r w:rsidR="000A1113" w:rsidRPr="000A1113">
              <w:rPr>
                <w:rFonts w:ascii="Times New Roman" w:hAnsi="Times New Roman" w:cs="Times New Roman"/>
                <w:noProof/>
                <w:webHidden/>
              </w:rPr>
              <w:t>1</w:t>
            </w:r>
            <w:r w:rsidR="000A1113" w:rsidRPr="000A1113">
              <w:rPr>
                <w:rFonts w:ascii="Times New Roman" w:hAnsi="Times New Roman" w:cs="Times New Roman"/>
                <w:noProof/>
                <w:webHidden/>
              </w:rPr>
              <w:fldChar w:fldCharType="end"/>
            </w:r>
          </w:hyperlink>
        </w:p>
        <w:p w14:paraId="48F6D1E5" w14:textId="77777777" w:rsidR="000A1113" w:rsidRPr="000A1113" w:rsidRDefault="00710B6E">
          <w:pPr>
            <w:pStyle w:val="TOC1"/>
            <w:tabs>
              <w:tab w:val="right" w:leader="dot" w:pos="9350"/>
            </w:tabs>
            <w:rPr>
              <w:rFonts w:ascii="Times New Roman" w:eastAsiaTheme="minorEastAsia" w:hAnsi="Times New Roman" w:cs="Times New Roman"/>
              <w:noProof/>
            </w:rPr>
          </w:pPr>
          <w:hyperlink w:anchor="_Toc25687743" w:history="1">
            <w:r w:rsidR="000A1113" w:rsidRPr="000A1113">
              <w:rPr>
                <w:rStyle w:val="Hyperlink"/>
                <w:rFonts w:ascii="Times New Roman" w:hAnsi="Times New Roman" w:cs="Times New Roman"/>
                <w:noProof/>
              </w:rPr>
              <w:t>Group discussion on the impact of decreased fishery resources</w:t>
            </w:r>
            <w:r w:rsidR="000A1113" w:rsidRPr="000A1113">
              <w:rPr>
                <w:rFonts w:ascii="Times New Roman" w:hAnsi="Times New Roman" w:cs="Times New Roman"/>
                <w:noProof/>
                <w:webHidden/>
              </w:rPr>
              <w:tab/>
            </w:r>
            <w:r w:rsidR="000A1113" w:rsidRPr="000A1113">
              <w:rPr>
                <w:rFonts w:ascii="Times New Roman" w:hAnsi="Times New Roman" w:cs="Times New Roman"/>
                <w:noProof/>
                <w:webHidden/>
              </w:rPr>
              <w:fldChar w:fldCharType="begin"/>
            </w:r>
            <w:r w:rsidR="000A1113" w:rsidRPr="000A1113">
              <w:rPr>
                <w:rFonts w:ascii="Times New Roman" w:hAnsi="Times New Roman" w:cs="Times New Roman"/>
                <w:noProof/>
                <w:webHidden/>
              </w:rPr>
              <w:instrText xml:space="preserve"> PAGEREF _Toc25687743 \h </w:instrText>
            </w:r>
            <w:r w:rsidR="000A1113" w:rsidRPr="000A1113">
              <w:rPr>
                <w:rFonts w:ascii="Times New Roman" w:hAnsi="Times New Roman" w:cs="Times New Roman"/>
                <w:noProof/>
                <w:webHidden/>
              </w:rPr>
            </w:r>
            <w:r w:rsidR="000A1113" w:rsidRPr="000A1113">
              <w:rPr>
                <w:rFonts w:ascii="Times New Roman" w:hAnsi="Times New Roman" w:cs="Times New Roman"/>
                <w:noProof/>
                <w:webHidden/>
              </w:rPr>
              <w:fldChar w:fldCharType="separate"/>
            </w:r>
            <w:r w:rsidR="000A1113" w:rsidRPr="000A1113">
              <w:rPr>
                <w:rFonts w:ascii="Times New Roman" w:hAnsi="Times New Roman" w:cs="Times New Roman"/>
                <w:noProof/>
                <w:webHidden/>
              </w:rPr>
              <w:t>2</w:t>
            </w:r>
            <w:r w:rsidR="000A1113" w:rsidRPr="000A1113">
              <w:rPr>
                <w:rFonts w:ascii="Times New Roman" w:hAnsi="Times New Roman" w:cs="Times New Roman"/>
                <w:noProof/>
                <w:webHidden/>
              </w:rPr>
              <w:fldChar w:fldCharType="end"/>
            </w:r>
          </w:hyperlink>
        </w:p>
        <w:p w14:paraId="3FDF17F5" w14:textId="77777777" w:rsidR="000A1113" w:rsidRPr="000A1113" w:rsidRDefault="00710B6E">
          <w:pPr>
            <w:pStyle w:val="TOC1"/>
            <w:tabs>
              <w:tab w:val="right" w:leader="dot" w:pos="9350"/>
            </w:tabs>
            <w:rPr>
              <w:rFonts w:ascii="Times New Roman" w:eastAsiaTheme="minorEastAsia" w:hAnsi="Times New Roman" w:cs="Times New Roman"/>
              <w:noProof/>
            </w:rPr>
          </w:pPr>
          <w:hyperlink w:anchor="_Toc25687744" w:history="1">
            <w:r w:rsidR="000A1113" w:rsidRPr="000A1113">
              <w:rPr>
                <w:rStyle w:val="Hyperlink"/>
                <w:rFonts w:ascii="Times New Roman" w:hAnsi="Times New Roman" w:cs="Times New Roman"/>
                <w:noProof/>
              </w:rPr>
              <w:t>Mapping the fishery co-management (Group Discussion)</w:t>
            </w:r>
            <w:r w:rsidR="000A1113" w:rsidRPr="000A1113">
              <w:rPr>
                <w:rFonts w:ascii="Times New Roman" w:hAnsi="Times New Roman" w:cs="Times New Roman"/>
                <w:noProof/>
                <w:webHidden/>
              </w:rPr>
              <w:tab/>
            </w:r>
            <w:r w:rsidR="000A1113" w:rsidRPr="000A1113">
              <w:rPr>
                <w:rFonts w:ascii="Times New Roman" w:hAnsi="Times New Roman" w:cs="Times New Roman"/>
                <w:noProof/>
                <w:webHidden/>
              </w:rPr>
              <w:fldChar w:fldCharType="begin"/>
            </w:r>
            <w:r w:rsidR="000A1113" w:rsidRPr="000A1113">
              <w:rPr>
                <w:rFonts w:ascii="Times New Roman" w:hAnsi="Times New Roman" w:cs="Times New Roman"/>
                <w:noProof/>
                <w:webHidden/>
              </w:rPr>
              <w:instrText xml:space="preserve"> PAGEREF _Toc25687744 \h </w:instrText>
            </w:r>
            <w:r w:rsidR="000A1113" w:rsidRPr="000A1113">
              <w:rPr>
                <w:rFonts w:ascii="Times New Roman" w:hAnsi="Times New Roman" w:cs="Times New Roman"/>
                <w:noProof/>
                <w:webHidden/>
              </w:rPr>
            </w:r>
            <w:r w:rsidR="000A1113" w:rsidRPr="000A1113">
              <w:rPr>
                <w:rFonts w:ascii="Times New Roman" w:hAnsi="Times New Roman" w:cs="Times New Roman"/>
                <w:noProof/>
                <w:webHidden/>
              </w:rPr>
              <w:fldChar w:fldCharType="separate"/>
            </w:r>
            <w:r w:rsidR="000A1113" w:rsidRPr="000A1113">
              <w:rPr>
                <w:rFonts w:ascii="Times New Roman" w:hAnsi="Times New Roman" w:cs="Times New Roman"/>
                <w:noProof/>
                <w:webHidden/>
              </w:rPr>
              <w:t>3</w:t>
            </w:r>
            <w:r w:rsidR="000A1113" w:rsidRPr="000A1113">
              <w:rPr>
                <w:rFonts w:ascii="Times New Roman" w:hAnsi="Times New Roman" w:cs="Times New Roman"/>
                <w:noProof/>
                <w:webHidden/>
              </w:rPr>
              <w:fldChar w:fldCharType="end"/>
            </w:r>
          </w:hyperlink>
        </w:p>
        <w:p w14:paraId="6CA6DCB4" w14:textId="77777777" w:rsidR="000A1113" w:rsidRPr="000A1113" w:rsidRDefault="00710B6E">
          <w:pPr>
            <w:pStyle w:val="TOC1"/>
            <w:tabs>
              <w:tab w:val="right" w:leader="dot" w:pos="9350"/>
            </w:tabs>
            <w:rPr>
              <w:rFonts w:ascii="Times New Roman" w:eastAsiaTheme="minorEastAsia" w:hAnsi="Times New Roman" w:cs="Times New Roman"/>
              <w:noProof/>
            </w:rPr>
          </w:pPr>
          <w:hyperlink w:anchor="_Toc25687745" w:history="1">
            <w:r w:rsidR="000A1113" w:rsidRPr="000A1113">
              <w:rPr>
                <w:rStyle w:val="Hyperlink"/>
                <w:rFonts w:ascii="Times New Roman" w:hAnsi="Times New Roman" w:cs="Times New Roman"/>
                <w:noProof/>
              </w:rPr>
              <w:t>Stakeholder Mapping (Group Discussion)</w:t>
            </w:r>
            <w:r w:rsidR="000A1113" w:rsidRPr="000A1113">
              <w:rPr>
                <w:rFonts w:ascii="Times New Roman" w:hAnsi="Times New Roman" w:cs="Times New Roman"/>
                <w:noProof/>
                <w:webHidden/>
              </w:rPr>
              <w:tab/>
            </w:r>
            <w:r w:rsidR="000A1113" w:rsidRPr="000A1113">
              <w:rPr>
                <w:rFonts w:ascii="Times New Roman" w:hAnsi="Times New Roman" w:cs="Times New Roman"/>
                <w:noProof/>
                <w:webHidden/>
              </w:rPr>
              <w:fldChar w:fldCharType="begin"/>
            </w:r>
            <w:r w:rsidR="000A1113" w:rsidRPr="000A1113">
              <w:rPr>
                <w:rFonts w:ascii="Times New Roman" w:hAnsi="Times New Roman" w:cs="Times New Roman"/>
                <w:noProof/>
                <w:webHidden/>
              </w:rPr>
              <w:instrText xml:space="preserve"> PAGEREF _Toc25687745 \h </w:instrText>
            </w:r>
            <w:r w:rsidR="000A1113" w:rsidRPr="000A1113">
              <w:rPr>
                <w:rFonts w:ascii="Times New Roman" w:hAnsi="Times New Roman" w:cs="Times New Roman"/>
                <w:noProof/>
                <w:webHidden/>
              </w:rPr>
            </w:r>
            <w:r w:rsidR="000A1113" w:rsidRPr="000A1113">
              <w:rPr>
                <w:rFonts w:ascii="Times New Roman" w:hAnsi="Times New Roman" w:cs="Times New Roman"/>
                <w:noProof/>
                <w:webHidden/>
              </w:rPr>
              <w:fldChar w:fldCharType="separate"/>
            </w:r>
            <w:r w:rsidR="000A1113" w:rsidRPr="000A1113">
              <w:rPr>
                <w:rFonts w:ascii="Times New Roman" w:hAnsi="Times New Roman" w:cs="Times New Roman"/>
                <w:noProof/>
                <w:webHidden/>
              </w:rPr>
              <w:t>3</w:t>
            </w:r>
            <w:r w:rsidR="000A1113" w:rsidRPr="000A1113">
              <w:rPr>
                <w:rFonts w:ascii="Times New Roman" w:hAnsi="Times New Roman" w:cs="Times New Roman"/>
                <w:noProof/>
                <w:webHidden/>
              </w:rPr>
              <w:fldChar w:fldCharType="end"/>
            </w:r>
          </w:hyperlink>
        </w:p>
        <w:p w14:paraId="586DE943" w14:textId="77777777" w:rsidR="000A1113" w:rsidRPr="000A1113" w:rsidRDefault="00710B6E">
          <w:pPr>
            <w:pStyle w:val="TOC1"/>
            <w:tabs>
              <w:tab w:val="right" w:leader="dot" w:pos="9350"/>
            </w:tabs>
            <w:rPr>
              <w:rFonts w:ascii="Times New Roman" w:eastAsiaTheme="minorEastAsia" w:hAnsi="Times New Roman" w:cs="Times New Roman"/>
              <w:noProof/>
            </w:rPr>
          </w:pPr>
          <w:hyperlink w:anchor="_Toc25687746" w:history="1">
            <w:r w:rsidR="000A1113" w:rsidRPr="000A1113">
              <w:rPr>
                <w:rStyle w:val="Hyperlink"/>
                <w:rFonts w:ascii="Times New Roman" w:hAnsi="Times New Roman" w:cs="Times New Roman"/>
                <w:noProof/>
              </w:rPr>
              <w:t>Seasonal fish catch (group discussion)</w:t>
            </w:r>
            <w:r w:rsidR="000A1113" w:rsidRPr="000A1113">
              <w:rPr>
                <w:rFonts w:ascii="Times New Roman" w:hAnsi="Times New Roman" w:cs="Times New Roman"/>
                <w:noProof/>
                <w:webHidden/>
              </w:rPr>
              <w:tab/>
            </w:r>
            <w:r w:rsidR="000A1113" w:rsidRPr="000A1113">
              <w:rPr>
                <w:rFonts w:ascii="Times New Roman" w:hAnsi="Times New Roman" w:cs="Times New Roman"/>
                <w:noProof/>
                <w:webHidden/>
              </w:rPr>
              <w:fldChar w:fldCharType="begin"/>
            </w:r>
            <w:r w:rsidR="000A1113" w:rsidRPr="000A1113">
              <w:rPr>
                <w:rFonts w:ascii="Times New Roman" w:hAnsi="Times New Roman" w:cs="Times New Roman"/>
                <w:noProof/>
                <w:webHidden/>
              </w:rPr>
              <w:instrText xml:space="preserve"> PAGEREF _Toc25687746 \h </w:instrText>
            </w:r>
            <w:r w:rsidR="000A1113" w:rsidRPr="000A1113">
              <w:rPr>
                <w:rFonts w:ascii="Times New Roman" w:hAnsi="Times New Roman" w:cs="Times New Roman"/>
                <w:noProof/>
                <w:webHidden/>
              </w:rPr>
            </w:r>
            <w:r w:rsidR="000A1113" w:rsidRPr="000A1113">
              <w:rPr>
                <w:rFonts w:ascii="Times New Roman" w:hAnsi="Times New Roman" w:cs="Times New Roman"/>
                <w:noProof/>
                <w:webHidden/>
              </w:rPr>
              <w:fldChar w:fldCharType="separate"/>
            </w:r>
            <w:r w:rsidR="000A1113" w:rsidRPr="000A1113">
              <w:rPr>
                <w:rFonts w:ascii="Times New Roman" w:hAnsi="Times New Roman" w:cs="Times New Roman"/>
                <w:noProof/>
                <w:webHidden/>
              </w:rPr>
              <w:t>4</w:t>
            </w:r>
            <w:r w:rsidR="000A1113" w:rsidRPr="000A1113">
              <w:rPr>
                <w:rFonts w:ascii="Times New Roman" w:hAnsi="Times New Roman" w:cs="Times New Roman"/>
                <w:noProof/>
                <w:webHidden/>
              </w:rPr>
              <w:fldChar w:fldCharType="end"/>
            </w:r>
          </w:hyperlink>
        </w:p>
        <w:p w14:paraId="0B9AA38F" w14:textId="77777777" w:rsidR="000A1113" w:rsidRPr="000A1113" w:rsidRDefault="00710B6E">
          <w:pPr>
            <w:pStyle w:val="TOC1"/>
            <w:tabs>
              <w:tab w:val="right" w:leader="dot" w:pos="9350"/>
            </w:tabs>
            <w:rPr>
              <w:rFonts w:ascii="Times New Roman" w:eastAsiaTheme="minorEastAsia" w:hAnsi="Times New Roman" w:cs="Times New Roman"/>
              <w:noProof/>
            </w:rPr>
          </w:pPr>
          <w:hyperlink w:anchor="_Toc25687747" w:history="1">
            <w:r w:rsidR="000A1113" w:rsidRPr="000A1113">
              <w:rPr>
                <w:rStyle w:val="Hyperlink"/>
                <w:rFonts w:ascii="Times New Roman" w:hAnsi="Times New Roman" w:cs="Times New Roman"/>
                <w:noProof/>
              </w:rPr>
              <w:t>Training Second Day</w:t>
            </w:r>
            <w:r w:rsidR="000A1113" w:rsidRPr="000A1113">
              <w:rPr>
                <w:rFonts w:ascii="Times New Roman" w:hAnsi="Times New Roman" w:cs="Times New Roman"/>
                <w:noProof/>
                <w:webHidden/>
              </w:rPr>
              <w:tab/>
            </w:r>
            <w:r w:rsidR="000A1113" w:rsidRPr="000A1113">
              <w:rPr>
                <w:rFonts w:ascii="Times New Roman" w:hAnsi="Times New Roman" w:cs="Times New Roman"/>
                <w:noProof/>
                <w:webHidden/>
              </w:rPr>
              <w:fldChar w:fldCharType="begin"/>
            </w:r>
            <w:r w:rsidR="000A1113" w:rsidRPr="000A1113">
              <w:rPr>
                <w:rFonts w:ascii="Times New Roman" w:hAnsi="Times New Roman" w:cs="Times New Roman"/>
                <w:noProof/>
                <w:webHidden/>
              </w:rPr>
              <w:instrText xml:space="preserve"> PAGEREF _Toc25687747 \h </w:instrText>
            </w:r>
            <w:r w:rsidR="000A1113" w:rsidRPr="000A1113">
              <w:rPr>
                <w:rFonts w:ascii="Times New Roman" w:hAnsi="Times New Roman" w:cs="Times New Roman"/>
                <w:noProof/>
                <w:webHidden/>
              </w:rPr>
            </w:r>
            <w:r w:rsidR="000A1113" w:rsidRPr="000A1113">
              <w:rPr>
                <w:rFonts w:ascii="Times New Roman" w:hAnsi="Times New Roman" w:cs="Times New Roman"/>
                <w:noProof/>
                <w:webHidden/>
              </w:rPr>
              <w:fldChar w:fldCharType="separate"/>
            </w:r>
            <w:r w:rsidR="000A1113" w:rsidRPr="000A1113">
              <w:rPr>
                <w:rFonts w:ascii="Times New Roman" w:hAnsi="Times New Roman" w:cs="Times New Roman"/>
                <w:noProof/>
                <w:webHidden/>
              </w:rPr>
              <w:t>4</w:t>
            </w:r>
            <w:r w:rsidR="000A1113" w:rsidRPr="000A1113">
              <w:rPr>
                <w:rFonts w:ascii="Times New Roman" w:hAnsi="Times New Roman" w:cs="Times New Roman"/>
                <w:noProof/>
                <w:webHidden/>
              </w:rPr>
              <w:fldChar w:fldCharType="end"/>
            </w:r>
          </w:hyperlink>
        </w:p>
        <w:p w14:paraId="46814DDC" w14:textId="77777777" w:rsidR="000A1113" w:rsidRDefault="000A1113">
          <w:r w:rsidRPr="000A1113">
            <w:rPr>
              <w:rFonts w:ascii="Times New Roman" w:hAnsi="Times New Roman" w:cs="Times New Roman"/>
              <w:b/>
              <w:bCs/>
              <w:noProof/>
            </w:rPr>
            <w:fldChar w:fldCharType="end"/>
          </w:r>
        </w:p>
      </w:sdtContent>
    </w:sdt>
    <w:p w14:paraId="6994D181" w14:textId="77777777" w:rsidR="000A1113" w:rsidRDefault="000A1113" w:rsidP="000A1113">
      <w:pPr>
        <w:pStyle w:val="Heading1"/>
        <w:sectPr w:rsidR="000A1113" w:rsidSect="00BC0A60">
          <w:headerReference w:type="default" r:id="rId10"/>
          <w:footerReference w:type="default" r:id="rId11"/>
          <w:headerReference w:type="first" r:id="rId12"/>
          <w:footerReference w:type="first" r:id="rId13"/>
          <w:pgSz w:w="12240" w:h="15840"/>
          <w:pgMar w:top="1440" w:right="1440" w:bottom="1440" w:left="1440" w:header="720" w:footer="720" w:gutter="0"/>
          <w:pgNumType w:start="0"/>
          <w:cols w:space="720"/>
          <w:titlePg/>
          <w:docGrid w:linePitch="360"/>
        </w:sectPr>
      </w:pPr>
    </w:p>
    <w:p w14:paraId="0D3620E0" w14:textId="77777777" w:rsidR="000A1113" w:rsidRDefault="000A1113" w:rsidP="000A1113">
      <w:pPr>
        <w:pStyle w:val="Heading1"/>
      </w:pPr>
      <w:bookmarkStart w:id="1" w:name="_Toc25687736"/>
      <w:r>
        <w:lastRenderedPageBreak/>
        <w:t>Summary of the Training</w:t>
      </w:r>
      <w:bookmarkEnd w:id="1"/>
    </w:p>
    <w:p w14:paraId="7097F123" w14:textId="77777777" w:rsidR="000A1113" w:rsidRDefault="000A1113" w:rsidP="00BC0A60">
      <w:pPr>
        <w:jc w:val="both"/>
        <w:rPr>
          <w:rFonts w:ascii="Times New Roman" w:hAnsi="Times New Roman" w:cs="Times New Roman"/>
          <w:b/>
        </w:rPr>
      </w:pPr>
      <w:r w:rsidRPr="00910EEF">
        <w:rPr>
          <w:rFonts w:ascii="Times New Roman" w:hAnsi="Times New Roman"/>
        </w:rPr>
        <w:t xml:space="preserve">In order to ensure effective community participation in the management process, ICSF project cooperated with ICAWR project team in facilitating FDAs and ARFNs to undertake a participatory review of their existing co-management by organizing training which had a strong participation from the fisheries representatives targeted co-management zones. The training was organized at KMSS Center, </w:t>
      </w:r>
      <w:proofErr w:type="spellStart"/>
      <w:r w:rsidRPr="00910EEF">
        <w:rPr>
          <w:rFonts w:ascii="Times New Roman" w:hAnsi="Times New Roman"/>
        </w:rPr>
        <w:t>Pathein</w:t>
      </w:r>
      <w:proofErr w:type="spellEnd"/>
      <w:r w:rsidRPr="00910EEF">
        <w:rPr>
          <w:rFonts w:ascii="Times New Roman" w:hAnsi="Times New Roman"/>
        </w:rPr>
        <w:t xml:space="preserve"> Township on 16</w:t>
      </w:r>
      <w:r w:rsidRPr="00910EEF">
        <w:rPr>
          <w:rFonts w:ascii="Times New Roman" w:hAnsi="Times New Roman"/>
          <w:vertAlign w:val="superscript"/>
        </w:rPr>
        <w:t>th</w:t>
      </w:r>
      <w:r w:rsidRPr="00910EEF">
        <w:rPr>
          <w:rFonts w:ascii="Times New Roman" w:hAnsi="Times New Roman"/>
        </w:rPr>
        <w:t>, 17</w:t>
      </w:r>
      <w:r w:rsidRPr="00910EEF">
        <w:rPr>
          <w:rFonts w:ascii="Times New Roman" w:hAnsi="Times New Roman"/>
          <w:vertAlign w:val="superscript"/>
        </w:rPr>
        <w:t>th</w:t>
      </w:r>
      <w:r w:rsidRPr="00910EEF">
        <w:rPr>
          <w:rFonts w:ascii="Times New Roman" w:hAnsi="Times New Roman"/>
        </w:rPr>
        <w:t xml:space="preserve"> and 18</w:t>
      </w:r>
      <w:r w:rsidRPr="00910EEF">
        <w:rPr>
          <w:rFonts w:ascii="Times New Roman" w:hAnsi="Times New Roman"/>
          <w:vertAlign w:val="superscript"/>
        </w:rPr>
        <w:t>th</w:t>
      </w:r>
      <w:r w:rsidRPr="00910EEF">
        <w:rPr>
          <w:rFonts w:ascii="Times New Roman" w:hAnsi="Times New Roman"/>
        </w:rPr>
        <w:t xml:space="preserve"> June 2019 for three days including one day for field visit with a participation of 32 numbers of participants (Male 27, Female 5) largely from the FDAs and cluster leaders of co-management zone. At the end of the training the </w:t>
      </w:r>
      <w:proofErr w:type="spellStart"/>
      <w:r w:rsidRPr="00910EEF">
        <w:rPr>
          <w:rFonts w:ascii="Times New Roman" w:hAnsi="Times New Roman"/>
        </w:rPr>
        <w:t>ToT</w:t>
      </w:r>
      <w:proofErr w:type="spellEnd"/>
      <w:r w:rsidRPr="00910EEF">
        <w:rPr>
          <w:rFonts w:ascii="Times New Roman" w:hAnsi="Times New Roman"/>
        </w:rPr>
        <w:t xml:space="preserve"> received participants developed the trip plan and agenda for mobile awareness raising program to their respected areas in collaboration with Capacity Building Coordinators.</w:t>
      </w:r>
    </w:p>
    <w:p w14:paraId="100ABBA9" w14:textId="77777777" w:rsidR="00F711E7" w:rsidRPr="00BC0A60" w:rsidRDefault="00F711E7" w:rsidP="000A1113">
      <w:pPr>
        <w:pStyle w:val="Heading1"/>
      </w:pPr>
      <w:bookmarkStart w:id="2" w:name="_Toc25687737"/>
      <w:r w:rsidRPr="00BC0A60">
        <w:t>Background</w:t>
      </w:r>
      <w:bookmarkEnd w:id="2"/>
    </w:p>
    <w:p w14:paraId="06CE0443" w14:textId="77777777" w:rsidR="00F711E7" w:rsidRPr="000A1113" w:rsidRDefault="00F711E7" w:rsidP="000A1113">
      <w:pPr>
        <w:jc w:val="both"/>
        <w:rPr>
          <w:rFonts w:ascii="Times New Roman" w:hAnsi="Times New Roman"/>
        </w:rPr>
      </w:pPr>
      <w:r w:rsidRPr="000A1113">
        <w:rPr>
          <w:rFonts w:ascii="Times New Roman" w:hAnsi="Times New Roman"/>
        </w:rPr>
        <w:t xml:space="preserve">The strategic partnership agreement (SPA) reached with LIFT aimed to support the Network Activities Group (NAG) to advance its role as the leading fisheries governance organization operating in Myanmar, and to strengthen its influence in </w:t>
      </w:r>
      <w:proofErr w:type="spellStart"/>
      <w:r w:rsidRPr="000A1113">
        <w:rPr>
          <w:rFonts w:ascii="Times New Roman" w:hAnsi="Times New Roman"/>
        </w:rPr>
        <w:t>Ayeyarwaddy</w:t>
      </w:r>
      <w:proofErr w:type="spellEnd"/>
      <w:r w:rsidRPr="000A1113">
        <w:rPr>
          <w:rFonts w:ascii="Times New Roman" w:hAnsi="Times New Roman"/>
        </w:rPr>
        <w:t xml:space="preserve"> Region. With the funds provided under the SPA, NAG planned to advocate for and raise the voice of poorer fisher households in legislation and policy discussions so that changes in fisheries governance benefited the people who depended most on these resources. The partnership’s focus was on improving the lives of the poorest and most vulnerable households in fishing communities, through improving their access to fisheries resources and strengthening their participation in co-management. Advocacy for fisheries legislation aimed to provide more inclusive laws and policies </w:t>
      </w:r>
      <w:proofErr w:type="spellStart"/>
      <w:r w:rsidRPr="000A1113">
        <w:rPr>
          <w:rFonts w:ascii="Times New Roman" w:hAnsi="Times New Roman"/>
        </w:rPr>
        <w:t>favouring</w:t>
      </w:r>
      <w:proofErr w:type="spellEnd"/>
      <w:r w:rsidRPr="000A1113">
        <w:rPr>
          <w:rFonts w:ascii="Times New Roman" w:hAnsi="Times New Roman"/>
        </w:rPr>
        <w:t xml:space="preserve"> poorer fisher families. </w:t>
      </w:r>
    </w:p>
    <w:p w14:paraId="288624DB" w14:textId="77777777" w:rsidR="00F711E7" w:rsidRPr="000A1113" w:rsidRDefault="00F711E7" w:rsidP="000A1113">
      <w:pPr>
        <w:jc w:val="both"/>
        <w:rPr>
          <w:rFonts w:ascii="Times New Roman" w:hAnsi="Times New Roman"/>
        </w:rPr>
      </w:pPr>
      <w:r w:rsidRPr="000A1113">
        <w:rPr>
          <w:rFonts w:ascii="Times New Roman" w:hAnsi="Times New Roman"/>
        </w:rPr>
        <w:t xml:space="preserve">Co-management awareness training was conducted in </w:t>
      </w:r>
      <w:proofErr w:type="spellStart"/>
      <w:r w:rsidRPr="000A1113">
        <w:rPr>
          <w:rFonts w:ascii="Times New Roman" w:hAnsi="Times New Roman"/>
        </w:rPr>
        <w:t>Pathein</w:t>
      </w:r>
      <w:proofErr w:type="spellEnd"/>
      <w:r w:rsidRPr="000A1113">
        <w:rPr>
          <w:rFonts w:ascii="Times New Roman" w:hAnsi="Times New Roman"/>
        </w:rPr>
        <w:t xml:space="preserve">, with the participation of the members of FDA from </w:t>
      </w:r>
      <w:proofErr w:type="spellStart"/>
      <w:r w:rsidRPr="000A1113">
        <w:rPr>
          <w:rFonts w:ascii="Times New Roman" w:hAnsi="Times New Roman"/>
        </w:rPr>
        <w:t>Dadaye</w:t>
      </w:r>
      <w:proofErr w:type="spellEnd"/>
      <w:r w:rsidRPr="000A1113">
        <w:rPr>
          <w:rFonts w:ascii="Times New Roman" w:hAnsi="Times New Roman"/>
        </w:rPr>
        <w:t xml:space="preserve">, </w:t>
      </w:r>
      <w:proofErr w:type="spellStart"/>
      <w:r w:rsidRPr="000A1113">
        <w:rPr>
          <w:rFonts w:ascii="Times New Roman" w:hAnsi="Times New Roman"/>
        </w:rPr>
        <w:t>Mawlamyaingkyun</w:t>
      </w:r>
      <w:proofErr w:type="spellEnd"/>
      <w:r w:rsidRPr="000A1113">
        <w:rPr>
          <w:rFonts w:ascii="Times New Roman" w:hAnsi="Times New Roman"/>
        </w:rPr>
        <w:t xml:space="preserve">, </w:t>
      </w:r>
      <w:proofErr w:type="spellStart"/>
      <w:r w:rsidRPr="000A1113">
        <w:rPr>
          <w:rFonts w:ascii="Times New Roman" w:hAnsi="Times New Roman"/>
        </w:rPr>
        <w:t>Danuphyu</w:t>
      </w:r>
      <w:proofErr w:type="spellEnd"/>
      <w:r w:rsidRPr="000A1113">
        <w:rPr>
          <w:rFonts w:ascii="Times New Roman" w:hAnsi="Times New Roman"/>
        </w:rPr>
        <w:t xml:space="preserve">, </w:t>
      </w:r>
      <w:proofErr w:type="spellStart"/>
      <w:r w:rsidRPr="000A1113">
        <w:rPr>
          <w:rFonts w:ascii="Times New Roman" w:hAnsi="Times New Roman"/>
        </w:rPr>
        <w:t>Labutta</w:t>
      </w:r>
      <w:proofErr w:type="spellEnd"/>
      <w:r w:rsidRPr="000A1113">
        <w:rPr>
          <w:rFonts w:ascii="Times New Roman" w:hAnsi="Times New Roman"/>
        </w:rPr>
        <w:t xml:space="preserve">, </w:t>
      </w:r>
      <w:proofErr w:type="spellStart"/>
      <w:r w:rsidRPr="000A1113">
        <w:rPr>
          <w:rFonts w:ascii="Times New Roman" w:hAnsi="Times New Roman"/>
        </w:rPr>
        <w:t>Thabaung</w:t>
      </w:r>
      <w:proofErr w:type="spellEnd"/>
      <w:r w:rsidRPr="000A1113">
        <w:rPr>
          <w:rFonts w:ascii="Times New Roman" w:hAnsi="Times New Roman"/>
        </w:rPr>
        <w:t xml:space="preserve">, and </w:t>
      </w:r>
      <w:proofErr w:type="spellStart"/>
      <w:r w:rsidRPr="000A1113">
        <w:rPr>
          <w:rFonts w:ascii="Times New Roman" w:hAnsi="Times New Roman"/>
        </w:rPr>
        <w:t>Pantanaw</w:t>
      </w:r>
      <w:proofErr w:type="spellEnd"/>
      <w:r w:rsidRPr="000A1113">
        <w:rPr>
          <w:rFonts w:ascii="Times New Roman" w:hAnsi="Times New Roman"/>
        </w:rPr>
        <w:t xml:space="preserve"> and the members of cluster level fisher groups. It was led by the project staff and NAG Yangon staff, where total 32 participants with male 27 and female 5 participants attended.</w:t>
      </w:r>
    </w:p>
    <w:p w14:paraId="3D40A6F9" w14:textId="77777777" w:rsidR="00F711E7" w:rsidRPr="00BC0A60" w:rsidRDefault="00F711E7" w:rsidP="000A1113">
      <w:pPr>
        <w:pStyle w:val="Heading1"/>
      </w:pPr>
      <w:bookmarkStart w:id="3" w:name="_Toc25687738"/>
      <w:r w:rsidRPr="00BC0A60">
        <w:t>Training Objectives</w:t>
      </w:r>
      <w:bookmarkEnd w:id="3"/>
    </w:p>
    <w:p w14:paraId="745267E2" w14:textId="77777777" w:rsidR="00F711E7" w:rsidRPr="00BC0A60" w:rsidRDefault="00F711E7" w:rsidP="00BC0A60">
      <w:pPr>
        <w:pStyle w:val="ListParagraph"/>
        <w:numPr>
          <w:ilvl w:val="0"/>
          <w:numId w:val="1"/>
        </w:numPr>
        <w:jc w:val="both"/>
        <w:rPr>
          <w:rFonts w:ascii="Times New Roman" w:hAnsi="Times New Roman" w:cs="Times New Roman"/>
        </w:rPr>
      </w:pPr>
      <w:r w:rsidRPr="00BC0A60">
        <w:rPr>
          <w:rFonts w:ascii="Times New Roman" w:hAnsi="Times New Roman" w:cs="Times New Roman"/>
        </w:rPr>
        <w:t xml:space="preserve">To be able to understand the co-management system by the stakeholders </w:t>
      </w:r>
    </w:p>
    <w:p w14:paraId="1868499B" w14:textId="77777777" w:rsidR="00F711E7" w:rsidRPr="00BC0A60" w:rsidRDefault="00F711E7" w:rsidP="00BC0A60">
      <w:pPr>
        <w:pStyle w:val="ListParagraph"/>
        <w:numPr>
          <w:ilvl w:val="0"/>
          <w:numId w:val="1"/>
        </w:numPr>
        <w:jc w:val="both"/>
        <w:rPr>
          <w:rFonts w:ascii="Times New Roman" w:hAnsi="Times New Roman" w:cs="Times New Roman"/>
        </w:rPr>
      </w:pPr>
      <w:r w:rsidRPr="00BC0A60">
        <w:rPr>
          <w:rFonts w:ascii="Times New Roman" w:hAnsi="Times New Roman" w:cs="Times New Roman"/>
        </w:rPr>
        <w:t>To be practical in planning the fishery co-management plan</w:t>
      </w:r>
    </w:p>
    <w:p w14:paraId="73DC8690" w14:textId="77777777" w:rsidR="00077E05" w:rsidRPr="00BC0A60" w:rsidRDefault="00F711E7" w:rsidP="000A1113">
      <w:pPr>
        <w:pStyle w:val="Heading1"/>
      </w:pPr>
      <w:bookmarkStart w:id="4" w:name="_Toc25687739"/>
      <w:r w:rsidRPr="00BC0A60">
        <w:t>Training Agenda</w:t>
      </w:r>
      <w:bookmarkEnd w:id="4"/>
    </w:p>
    <w:p w14:paraId="6E23388C" w14:textId="77777777" w:rsidR="00077E05" w:rsidRPr="00BC0A60" w:rsidRDefault="00F711E7" w:rsidP="000A1113">
      <w:pPr>
        <w:pStyle w:val="ListParagraph"/>
        <w:numPr>
          <w:ilvl w:val="0"/>
          <w:numId w:val="1"/>
        </w:numPr>
        <w:jc w:val="both"/>
        <w:rPr>
          <w:rFonts w:ascii="Times New Roman" w:hAnsi="Times New Roman" w:cs="Times New Roman"/>
        </w:rPr>
      </w:pPr>
      <w:r w:rsidRPr="00BC0A60">
        <w:rPr>
          <w:rFonts w:ascii="Times New Roman" w:hAnsi="Times New Roman" w:cs="Times New Roman"/>
        </w:rPr>
        <w:t>Opening speech</w:t>
      </w:r>
    </w:p>
    <w:p w14:paraId="583D44F9" w14:textId="77777777" w:rsidR="00F711E7" w:rsidRPr="00BC0A60" w:rsidRDefault="000A1113" w:rsidP="000A1113">
      <w:pPr>
        <w:pStyle w:val="ListParagraph"/>
        <w:numPr>
          <w:ilvl w:val="0"/>
          <w:numId w:val="1"/>
        </w:numPr>
        <w:jc w:val="both"/>
        <w:rPr>
          <w:rFonts w:ascii="Times New Roman" w:hAnsi="Times New Roman" w:cs="Times New Roman"/>
        </w:rPr>
      </w:pPr>
      <w:r w:rsidRPr="00BC0A60">
        <w:rPr>
          <w:rFonts w:ascii="Times New Roman" w:hAnsi="Times New Roman" w:cs="Times New Roman"/>
        </w:rPr>
        <w:t>Explaining</w:t>
      </w:r>
      <w:r w:rsidR="00F711E7" w:rsidRPr="00BC0A60">
        <w:rPr>
          <w:rFonts w:ascii="Times New Roman" w:hAnsi="Times New Roman" w:cs="Times New Roman"/>
        </w:rPr>
        <w:t xml:space="preserve"> the training objectives </w:t>
      </w:r>
    </w:p>
    <w:p w14:paraId="418BF6DF" w14:textId="77777777" w:rsidR="00F711E7" w:rsidRPr="00BC0A60" w:rsidRDefault="00F711E7" w:rsidP="000A1113">
      <w:pPr>
        <w:pStyle w:val="ListParagraph"/>
        <w:numPr>
          <w:ilvl w:val="0"/>
          <w:numId w:val="1"/>
        </w:numPr>
        <w:jc w:val="both"/>
        <w:rPr>
          <w:rFonts w:ascii="Times New Roman" w:hAnsi="Times New Roman" w:cs="Times New Roman"/>
        </w:rPr>
      </w:pPr>
      <w:r w:rsidRPr="00BC0A60">
        <w:rPr>
          <w:rFonts w:ascii="Times New Roman" w:hAnsi="Times New Roman" w:cs="Times New Roman"/>
        </w:rPr>
        <w:t>Fishery historical mapping for each area</w:t>
      </w:r>
    </w:p>
    <w:p w14:paraId="318AB0DD" w14:textId="77777777" w:rsidR="00F711E7" w:rsidRPr="00BC0A60" w:rsidRDefault="00F711E7" w:rsidP="000A1113">
      <w:pPr>
        <w:pStyle w:val="ListParagraph"/>
        <w:numPr>
          <w:ilvl w:val="0"/>
          <w:numId w:val="1"/>
        </w:numPr>
        <w:jc w:val="both"/>
        <w:rPr>
          <w:rFonts w:ascii="Times New Roman" w:hAnsi="Times New Roman" w:cs="Times New Roman"/>
        </w:rPr>
      </w:pPr>
      <w:r w:rsidRPr="00BC0A60">
        <w:rPr>
          <w:rFonts w:ascii="Times New Roman" w:hAnsi="Times New Roman" w:cs="Times New Roman"/>
        </w:rPr>
        <w:t>Illustrating the facts that decreased the fishery resources</w:t>
      </w:r>
    </w:p>
    <w:p w14:paraId="30AFDEAF" w14:textId="77777777" w:rsidR="007A42AA" w:rsidRPr="00BC0A60" w:rsidRDefault="007A42AA" w:rsidP="000A1113">
      <w:pPr>
        <w:pStyle w:val="ListParagraph"/>
        <w:numPr>
          <w:ilvl w:val="0"/>
          <w:numId w:val="1"/>
        </w:numPr>
        <w:jc w:val="both"/>
        <w:rPr>
          <w:rFonts w:ascii="Times New Roman" w:hAnsi="Times New Roman" w:cs="Times New Roman"/>
        </w:rPr>
      </w:pPr>
      <w:r w:rsidRPr="00BC0A60">
        <w:rPr>
          <w:rFonts w:ascii="Times New Roman" w:hAnsi="Times New Roman" w:cs="Times New Roman"/>
        </w:rPr>
        <w:t>Illustrating the effects on the community due to the decreased fishery resources</w:t>
      </w:r>
    </w:p>
    <w:p w14:paraId="65FEB597" w14:textId="77777777" w:rsidR="007A42AA" w:rsidRPr="00BC0A60" w:rsidRDefault="007A42AA" w:rsidP="000A1113">
      <w:pPr>
        <w:pStyle w:val="ListParagraph"/>
        <w:numPr>
          <w:ilvl w:val="0"/>
          <w:numId w:val="1"/>
        </w:numPr>
        <w:jc w:val="both"/>
        <w:rPr>
          <w:rFonts w:ascii="Times New Roman" w:hAnsi="Times New Roman" w:cs="Times New Roman"/>
        </w:rPr>
      </w:pPr>
      <w:r w:rsidRPr="00BC0A60">
        <w:rPr>
          <w:rFonts w:ascii="Times New Roman" w:hAnsi="Times New Roman" w:cs="Times New Roman"/>
        </w:rPr>
        <w:t>Resource mapping for each respective fishery co-management areas</w:t>
      </w:r>
    </w:p>
    <w:p w14:paraId="77894FC6" w14:textId="77777777" w:rsidR="001C0287" w:rsidRPr="00BC0A60" w:rsidRDefault="007A42AA" w:rsidP="000A1113">
      <w:pPr>
        <w:pStyle w:val="ListParagraph"/>
        <w:numPr>
          <w:ilvl w:val="0"/>
          <w:numId w:val="1"/>
        </w:numPr>
        <w:jc w:val="both"/>
        <w:rPr>
          <w:rFonts w:ascii="Times New Roman" w:hAnsi="Times New Roman" w:cs="Times New Roman"/>
        </w:rPr>
      </w:pPr>
      <w:r w:rsidRPr="00BC0A60">
        <w:rPr>
          <w:rFonts w:ascii="Times New Roman" w:hAnsi="Times New Roman" w:cs="Times New Roman"/>
        </w:rPr>
        <w:lastRenderedPageBreak/>
        <w:t>Seasonal calendar for fishery</w:t>
      </w:r>
    </w:p>
    <w:p w14:paraId="69C64AAD" w14:textId="77777777" w:rsidR="001C0287" w:rsidRPr="00BC0A60" w:rsidRDefault="007A42AA" w:rsidP="000A1113">
      <w:pPr>
        <w:pStyle w:val="ListParagraph"/>
        <w:numPr>
          <w:ilvl w:val="0"/>
          <w:numId w:val="1"/>
        </w:numPr>
        <w:jc w:val="both"/>
        <w:rPr>
          <w:rFonts w:ascii="Times New Roman" w:hAnsi="Times New Roman" w:cs="Times New Roman"/>
        </w:rPr>
      </w:pPr>
      <w:r w:rsidRPr="00BC0A60">
        <w:rPr>
          <w:rFonts w:ascii="Times New Roman" w:hAnsi="Times New Roman" w:cs="Times New Roman"/>
        </w:rPr>
        <w:t>Stakeholder mapping</w:t>
      </w:r>
    </w:p>
    <w:p w14:paraId="772BB07A" w14:textId="77777777" w:rsidR="007A42AA" w:rsidRPr="00BC0A60" w:rsidRDefault="007A42AA" w:rsidP="000A1113">
      <w:pPr>
        <w:pStyle w:val="ListParagraph"/>
        <w:numPr>
          <w:ilvl w:val="0"/>
          <w:numId w:val="1"/>
        </w:numPr>
        <w:jc w:val="both"/>
        <w:rPr>
          <w:rFonts w:ascii="Times New Roman" w:hAnsi="Times New Roman" w:cs="Times New Roman"/>
        </w:rPr>
      </w:pPr>
      <w:r w:rsidRPr="00BC0A60">
        <w:rPr>
          <w:rFonts w:ascii="Times New Roman" w:hAnsi="Times New Roman" w:cs="Times New Roman"/>
        </w:rPr>
        <w:t>Planning for fishery co-management awareness and activity plan for each area</w:t>
      </w:r>
    </w:p>
    <w:p w14:paraId="621E2C28" w14:textId="77777777" w:rsidR="007A42AA" w:rsidRPr="00BC0A60" w:rsidRDefault="007A42AA" w:rsidP="000A1113">
      <w:pPr>
        <w:pStyle w:val="ListParagraph"/>
        <w:numPr>
          <w:ilvl w:val="0"/>
          <w:numId w:val="1"/>
        </w:numPr>
        <w:jc w:val="both"/>
        <w:rPr>
          <w:rFonts w:ascii="Times New Roman" w:hAnsi="Times New Roman" w:cs="Times New Roman"/>
        </w:rPr>
      </w:pPr>
      <w:r w:rsidRPr="00BC0A60">
        <w:rPr>
          <w:rFonts w:ascii="Times New Roman" w:hAnsi="Times New Roman" w:cs="Times New Roman"/>
        </w:rPr>
        <w:t>Field implementation in the project areas</w:t>
      </w:r>
    </w:p>
    <w:p w14:paraId="3A90F3D7" w14:textId="77777777" w:rsidR="00BA75F4" w:rsidRPr="00BC0A60" w:rsidRDefault="00AB34E2" w:rsidP="000A1113">
      <w:pPr>
        <w:pStyle w:val="Heading1"/>
      </w:pPr>
      <w:bookmarkStart w:id="5" w:name="_Toc25687740"/>
      <w:r w:rsidRPr="00BC0A60">
        <w:t xml:space="preserve">Opening Speech by U </w:t>
      </w:r>
      <w:proofErr w:type="spellStart"/>
      <w:r w:rsidRPr="00BC0A60">
        <w:t>Hla</w:t>
      </w:r>
      <w:proofErr w:type="spellEnd"/>
      <w:r w:rsidRPr="00BC0A60">
        <w:t xml:space="preserve"> </w:t>
      </w:r>
      <w:proofErr w:type="spellStart"/>
      <w:r w:rsidRPr="00BC0A60">
        <w:t>Mying</w:t>
      </w:r>
      <w:proofErr w:type="spellEnd"/>
      <w:r w:rsidRPr="00BC0A60">
        <w:t xml:space="preserve"> (Project Coordinator, NAG)</w:t>
      </w:r>
      <w:bookmarkEnd w:id="5"/>
    </w:p>
    <w:p w14:paraId="65E75BDD" w14:textId="77777777" w:rsidR="00AB34E2" w:rsidRPr="000A1113" w:rsidRDefault="00AB34E2" w:rsidP="00BC0A60">
      <w:pPr>
        <w:jc w:val="both"/>
        <w:rPr>
          <w:rFonts w:ascii="Times New Roman" w:hAnsi="Times New Roman"/>
        </w:rPr>
      </w:pPr>
      <w:r w:rsidRPr="000A1113">
        <w:rPr>
          <w:rFonts w:ascii="Times New Roman" w:hAnsi="Times New Roman"/>
        </w:rPr>
        <w:t xml:space="preserve">U </w:t>
      </w:r>
      <w:proofErr w:type="spellStart"/>
      <w:r w:rsidRPr="000A1113">
        <w:rPr>
          <w:rFonts w:ascii="Times New Roman" w:hAnsi="Times New Roman"/>
        </w:rPr>
        <w:t>Hla</w:t>
      </w:r>
      <w:proofErr w:type="spellEnd"/>
      <w:r w:rsidRPr="000A1113">
        <w:rPr>
          <w:rFonts w:ascii="Times New Roman" w:hAnsi="Times New Roman"/>
        </w:rPr>
        <w:t xml:space="preserve"> </w:t>
      </w:r>
      <w:proofErr w:type="spellStart"/>
      <w:r w:rsidRPr="000A1113">
        <w:rPr>
          <w:rFonts w:ascii="Times New Roman" w:hAnsi="Times New Roman"/>
        </w:rPr>
        <w:t>Myint</w:t>
      </w:r>
      <w:proofErr w:type="spellEnd"/>
      <w:r w:rsidRPr="000A1113">
        <w:rPr>
          <w:rFonts w:ascii="Times New Roman" w:hAnsi="Times New Roman"/>
        </w:rPr>
        <w:t>, Project Coordinator of NAG addressed an opening speech at the training, explaining that the project is strongly focusing on the emergence of successful co-management system. In its regard, the collaboration and coordination of the stakeholders are strongly required. He continued explaining that the participants are the fishery group leaders in the community which mean that they have to lead the fishery development in their own when the project phases out at some point. Therefore, he suggested the participants to share they knowledge gained from the training back in their communities.</w:t>
      </w:r>
    </w:p>
    <w:p w14:paraId="77BC288A" w14:textId="77777777" w:rsidR="00C25D22" w:rsidRPr="00BC0A60" w:rsidRDefault="007A42AA" w:rsidP="000A1113">
      <w:pPr>
        <w:pStyle w:val="Heading1"/>
      </w:pPr>
      <w:bookmarkStart w:id="6" w:name="_Toc25687741"/>
      <w:r w:rsidRPr="00BC0A60">
        <w:t>Historical Mapping (Group Discussion)</w:t>
      </w:r>
      <w:bookmarkEnd w:id="6"/>
      <w:r w:rsidRPr="00BC0A60">
        <w:t xml:space="preserve"> </w:t>
      </w:r>
    </w:p>
    <w:p w14:paraId="086C2E9F" w14:textId="77777777" w:rsidR="007A42AA" w:rsidRPr="000A1113" w:rsidRDefault="007A42AA" w:rsidP="00BC0A60">
      <w:pPr>
        <w:jc w:val="both"/>
        <w:rPr>
          <w:rFonts w:ascii="Times New Roman" w:hAnsi="Times New Roman"/>
        </w:rPr>
      </w:pPr>
      <w:r w:rsidRPr="000A1113">
        <w:rPr>
          <w:rFonts w:ascii="Times New Roman" w:hAnsi="Times New Roman"/>
        </w:rPr>
        <w:t>Representatives from each co-management pilot zones discussed their challenges throughout the history and presented.</w:t>
      </w:r>
      <w:r w:rsidR="00C25D22" w:rsidRPr="000A1113">
        <w:rPr>
          <w:rFonts w:ascii="Times New Roman" w:hAnsi="Times New Roman"/>
        </w:rPr>
        <w:tab/>
      </w:r>
    </w:p>
    <w:p w14:paraId="3945403C" w14:textId="77777777" w:rsidR="00C25D22" w:rsidRPr="00BC0A60" w:rsidRDefault="00C25D22" w:rsidP="00BC0A60">
      <w:pPr>
        <w:jc w:val="both"/>
        <w:rPr>
          <w:rFonts w:ascii="Times New Roman" w:hAnsi="Times New Roman" w:cs="Times New Roman"/>
        </w:rPr>
      </w:pPr>
      <w:r w:rsidRPr="00BC0A60">
        <w:rPr>
          <w:rFonts w:ascii="Times New Roman" w:hAnsi="Times New Roman" w:cs="Times New Roman"/>
          <w:noProof/>
        </w:rPr>
        <w:drawing>
          <wp:inline distT="0" distB="0" distL="0" distR="0" wp14:anchorId="4FF9C556" wp14:editId="3C145B58">
            <wp:extent cx="3031662" cy="2154804"/>
            <wp:effectExtent l="0" t="0" r="0" b="0"/>
            <wp:docPr id="1" name="Picture 1" descr="C:\Users\User\Desktop\Deskstop\Photo\New folder (4)\20180920_14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eskstop\Photo\New folder (4)\20180920_1430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1840" cy="2154931"/>
                    </a:xfrm>
                    <a:prstGeom prst="rect">
                      <a:avLst/>
                    </a:prstGeom>
                    <a:noFill/>
                    <a:ln>
                      <a:noFill/>
                    </a:ln>
                  </pic:spPr>
                </pic:pic>
              </a:graphicData>
            </a:graphic>
          </wp:inline>
        </w:drawing>
      </w:r>
    </w:p>
    <w:p w14:paraId="30BE19A9" w14:textId="77777777" w:rsidR="003B7859" w:rsidRPr="00BC0A60" w:rsidRDefault="007A42AA" w:rsidP="000A1113">
      <w:pPr>
        <w:pStyle w:val="Heading1"/>
      </w:pPr>
      <w:bookmarkStart w:id="7" w:name="_Toc25687742"/>
      <w:r w:rsidRPr="00BC0A60">
        <w:t>Basic facts that decreased the fishery resources (Group Discussion)</w:t>
      </w:r>
      <w:bookmarkEnd w:id="7"/>
    </w:p>
    <w:p w14:paraId="07EB3666" w14:textId="77777777" w:rsidR="009823D0" w:rsidRPr="00BC0A60" w:rsidRDefault="007A42AA" w:rsidP="00BC0A60">
      <w:pPr>
        <w:jc w:val="both"/>
        <w:rPr>
          <w:rFonts w:ascii="Times New Roman" w:hAnsi="Times New Roman" w:cs="Times New Roman"/>
        </w:rPr>
      </w:pPr>
      <w:r w:rsidRPr="00BC0A60">
        <w:rPr>
          <w:rFonts w:ascii="Times New Roman" w:hAnsi="Times New Roman" w:cs="Times New Roman"/>
        </w:rPr>
        <w:t>Group discussions were conducted on the topic of the basic facts that decreased the fishery resources in these 6 piloted areas. The results from the discussions were presented by each group</w:t>
      </w:r>
      <w:r w:rsidR="003B7859" w:rsidRPr="00BC0A60">
        <w:rPr>
          <w:rFonts w:ascii="Times New Roman" w:hAnsi="Times New Roman" w:cs="Times New Roman"/>
        </w:rPr>
        <w:tab/>
      </w:r>
    </w:p>
    <w:p w14:paraId="65929DE6" w14:textId="77777777" w:rsidR="004C6B1C" w:rsidRPr="00BC0A60" w:rsidRDefault="004C6B1C" w:rsidP="00BC0A60">
      <w:pPr>
        <w:jc w:val="both"/>
        <w:rPr>
          <w:rFonts w:ascii="Times New Roman" w:hAnsi="Times New Roman" w:cs="Times New Roman"/>
          <w:noProof/>
        </w:rPr>
      </w:pPr>
    </w:p>
    <w:p w14:paraId="44C07F42" w14:textId="77777777" w:rsidR="004C6B1C" w:rsidRPr="00BC0A60" w:rsidRDefault="004C6B1C" w:rsidP="00BC0A60">
      <w:pPr>
        <w:jc w:val="both"/>
        <w:rPr>
          <w:rFonts w:ascii="Times New Roman" w:hAnsi="Times New Roman" w:cs="Times New Roman"/>
        </w:rPr>
      </w:pPr>
      <w:r w:rsidRPr="00BC0A60">
        <w:rPr>
          <w:rFonts w:ascii="Times New Roman" w:hAnsi="Times New Roman" w:cs="Times New Roman"/>
          <w:noProof/>
        </w:rPr>
        <w:lastRenderedPageBreak/>
        <w:drawing>
          <wp:inline distT="0" distB="0" distL="0" distR="0" wp14:anchorId="74011668" wp14:editId="68C59302">
            <wp:extent cx="3307742" cy="2119574"/>
            <wp:effectExtent l="0" t="0" r="6985" b="0"/>
            <wp:docPr id="5" name="Picture 5" descr="C:\Users\User\Desktop\Deskstop\Photo\New folder (3)\20180921_14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kstop\Photo\New folder (3)\20180921_1441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2017" cy="2122313"/>
                    </a:xfrm>
                    <a:prstGeom prst="rect">
                      <a:avLst/>
                    </a:prstGeom>
                    <a:noFill/>
                    <a:ln>
                      <a:noFill/>
                    </a:ln>
                  </pic:spPr>
                </pic:pic>
              </a:graphicData>
            </a:graphic>
          </wp:inline>
        </w:drawing>
      </w:r>
    </w:p>
    <w:p w14:paraId="27DEE6BD" w14:textId="77777777" w:rsidR="0098289D" w:rsidRPr="00BC0A60" w:rsidRDefault="007A42AA" w:rsidP="000A1113">
      <w:pPr>
        <w:pStyle w:val="Heading1"/>
      </w:pPr>
      <w:bookmarkStart w:id="8" w:name="_Toc25687743"/>
      <w:r w:rsidRPr="00BC0A60">
        <w:t>Group discussion on the impact of decreased fishery resources</w:t>
      </w:r>
      <w:bookmarkEnd w:id="8"/>
    </w:p>
    <w:p w14:paraId="2D469962" w14:textId="77777777" w:rsidR="004C6B1C" w:rsidRPr="00BC0A60" w:rsidRDefault="007A42AA" w:rsidP="00BC0A60">
      <w:pPr>
        <w:jc w:val="both"/>
        <w:rPr>
          <w:rFonts w:ascii="Times New Roman" w:hAnsi="Times New Roman" w:cs="Times New Roman"/>
        </w:rPr>
      </w:pPr>
      <w:r w:rsidRPr="00BC0A60">
        <w:rPr>
          <w:rFonts w:ascii="Times New Roman" w:hAnsi="Times New Roman" w:cs="Times New Roman"/>
        </w:rPr>
        <w:t xml:space="preserve">Representatives from each co-management zone </w:t>
      </w:r>
      <w:r w:rsidR="00417420" w:rsidRPr="00BC0A60">
        <w:rPr>
          <w:rFonts w:ascii="Times New Roman" w:hAnsi="Times New Roman" w:cs="Times New Roman"/>
        </w:rPr>
        <w:t xml:space="preserve">had </w:t>
      </w:r>
      <w:r w:rsidRPr="00BC0A60">
        <w:rPr>
          <w:rFonts w:ascii="Times New Roman" w:hAnsi="Times New Roman" w:cs="Times New Roman"/>
        </w:rPr>
        <w:t>discussed in a group about</w:t>
      </w:r>
      <w:r w:rsidR="00417420" w:rsidRPr="00BC0A60">
        <w:rPr>
          <w:rFonts w:ascii="Times New Roman" w:hAnsi="Times New Roman" w:cs="Times New Roman"/>
        </w:rPr>
        <w:t xml:space="preserve"> how</w:t>
      </w:r>
      <w:r w:rsidRPr="00BC0A60">
        <w:rPr>
          <w:rFonts w:ascii="Times New Roman" w:hAnsi="Times New Roman" w:cs="Times New Roman"/>
        </w:rPr>
        <w:t xml:space="preserve"> </w:t>
      </w:r>
      <w:r w:rsidR="00417420" w:rsidRPr="00BC0A60">
        <w:rPr>
          <w:rFonts w:ascii="Times New Roman" w:hAnsi="Times New Roman" w:cs="Times New Roman"/>
        </w:rPr>
        <w:t xml:space="preserve">the fishery resources declining impact </w:t>
      </w:r>
      <w:r w:rsidRPr="00BC0A60">
        <w:rPr>
          <w:rFonts w:ascii="Times New Roman" w:hAnsi="Times New Roman" w:cs="Times New Roman"/>
        </w:rPr>
        <w:t>their health, social, eco</w:t>
      </w:r>
      <w:r w:rsidR="00417420" w:rsidRPr="00BC0A60">
        <w:rPr>
          <w:rFonts w:ascii="Times New Roman" w:hAnsi="Times New Roman" w:cs="Times New Roman"/>
        </w:rPr>
        <w:t>nomic and community development. Then they presented their discussion points.</w:t>
      </w:r>
    </w:p>
    <w:p w14:paraId="08770B56" w14:textId="77777777" w:rsidR="004C6B1C" w:rsidRPr="00BC0A60" w:rsidRDefault="004C6B1C" w:rsidP="00BC0A60">
      <w:pPr>
        <w:jc w:val="both"/>
        <w:rPr>
          <w:rFonts w:ascii="Times New Roman" w:hAnsi="Times New Roman" w:cs="Times New Roman"/>
        </w:rPr>
      </w:pPr>
      <w:r w:rsidRPr="00BC0A60">
        <w:rPr>
          <w:rFonts w:ascii="Times New Roman" w:hAnsi="Times New Roman" w:cs="Times New Roman"/>
          <w:noProof/>
        </w:rPr>
        <w:drawing>
          <wp:inline distT="0" distB="0" distL="0" distR="0" wp14:anchorId="7EA59E0C" wp14:editId="32AD28E6">
            <wp:extent cx="2683251" cy="3729161"/>
            <wp:effectExtent l="0" t="0" r="3175" b="5080"/>
            <wp:docPr id="3" name="Picture 3" descr="C:\Users\User\AppData\Local\Microsoft\Windows\INetCache\Content.Word\20180921_14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20180921_1440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4076" cy="3730308"/>
                    </a:xfrm>
                    <a:prstGeom prst="rect">
                      <a:avLst/>
                    </a:prstGeom>
                    <a:noFill/>
                    <a:ln>
                      <a:noFill/>
                    </a:ln>
                  </pic:spPr>
                </pic:pic>
              </a:graphicData>
            </a:graphic>
          </wp:inline>
        </w:drawing>
      </w:r>
    </w:p>
    <w:p w14:paraId="59FAA7B3" w14:textId="77777777" w:rsidR="00417420" w:rsidRPr="00BC0A60" w:rsidRDefault="00417420" w:rsidP="000A1113">
      <w:pPr>
        <w:pStyle w:val="Heading1"/>
      </w:pPr>
      <w:bookmarkStart w:id="9" w:name="_Toc25687744"/>
      <w:r w:rsidRPr="00BC0A60">
        <w:t>Mapping the fishery co-management (Group Discussion)</w:t>
      </w:r>
      <w:bookmarkEnd w:id="9"/>
    </w:p>
    <w:p w14:paraId="0000667B" w14:textId="77777777" w:rsidR="00417420" w:rsidRPr="00BC0A60" w:rsidRDefault="00417420" w:rsidP="00BC0A60">
      <w:pPr>
        <w:jc w:val="both"/>
        <w:rPr>
          <w:rFonts w:ascii="Times New Roman" w:hAnsi="Times New Roman" w:cs="Times New Roman"/>
        </w:rPr>
      </w:pPr>
      <w:r w:rsidRPr="00BC0A60">
        <w:rPr>
          <w:rFonts w:ascii="Times New Roman" w:hAnsi="Times New Roman" w:cs="Times New Roman"/>
        </w:rPr>
        <w:t>Members of committees from each co-management area had discussed and mapped out their co-management areas.</w:t>
      </w:r>
      <w:r w:rsidR="006B1F80" w:rsidRPr="00BC0A60">
        <w:rPr>
          <w:rFonts w:ascii="Times New Roman" w:hAnsi="Times New Roman" w:cs="Times New Roman"/>
        </w:rPr>
        <w:tab/>
      </w:r>
    </w:p>
    <w:p w14:paraId="2A68381A" w14:textId="77777777" w:rsidR="006B1F80" w:rsidRPr="00BC0A60" w:rsidRDefault="006B1F80" w:rsidP="00BC0A60">
      <w:pPr>
        <w:jc w:val="both"/>
        <w:rPr>
          <w:rFonts w:ascii="Times New Roman" w:hAnsi="Times New Roman" w:cs="Times New Roman"/>
        </w:rPr>
      </w:pPr>
    </w:p>
    <w:p w14:paraId="7B3D18DB" w14:textId="77777777" w:rsidR="006B1F80" w:rsidRPr="00BC0A60" w:rsidRDefault="006B1F80" w:rsidP="00BC0A60">
      <w:pPr>
        <w:jc w:val="both"/>
        <w:rPr>
          <w:rFonts w:ascii="Times New Roman" w:hAnsi="Times New Roman" w:cs="Times New Roman"/>
        </w:rPr>
      </w:pPr>
      <w:r w:rsidRPr="00BC0A60">
        <w:rPr>
          <w:rFonts w:ascii="Times New Roman" w:hAnsi="Times New Roman" w:cs="Times New Roman"/>
          <w:noProof/>
        </w:rPr>
        <w:drawing>
          <wp:inline distT="0" distB="0" distL="0" distR="0" wp14:anchorId="3806C0D1" wp14:editId="761FF3C7">
            <wp:extent cx="3212327" cy="4505383"/>
            <wp:effectExtent l="0" t="0" r="7620" b="0"/>
            <wp:docPr id="7" name="Picture 7" descr="C:\Users\User\AppData\Local\Microsoft\Windows\INetCache\Content.Word\20180921_14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20180921_1456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1482" cy="4504197"/>
                    </a:xfrm>
                    <a:prstGeom prst="rect">
                      <a:avLst/>
                    </a:prstGeom>
                    <a:noFill/>
                    <a:ln>
                      <a:noFill/>
                    </a:ln>
                  </pic:spPr>
                </pic:pic>
              </a:graphicData>
            </a:graphic>
          </wp:inline>
        </w:drawing>
      </w:r>
    </w:p>
    <w:p w14:paraId="71EF8842" w14:textId="77777777" w:rsidR="006B1F80" w:rsidRPr="00BC0A60" w:rsidRDefault="00417420" w:rsidP="000A1113">
      <w:pPr>
        <w:pStyle w:val="Heading1"/>
      </w:pPr>
      <w:bookmarkStart w:id="10" w:name="_Toc25687745"/>
      <w:r w:rsidRPr="00BC0A60">
        <w:t>Stakeholder Mapping (Group Discussion)</w:t>
      </w:r>
      <w:bookmarkEnd w:id="10"/>
    </w:p>
    <w:p w14:paraId="0D4B522D" w14:textId="77777777" w:rsidR="006B1F80" w:rsidRPr="00BC0A60" w:rsidRDefault="00417420" w:rsidP="00BC0A60">
      <w:pPr>
        <w:jc w:val="both"/>
        <w:rPr>
          <w:rFonts w:ascii="Times New Roman" w:hAnsi="Times New Roman" w:cs="Times New Roman"/>
        </w:rPr>
      </w:pPr>
      <w:r w:rsidRPr="00BC0A60">
        <w:rPr>
          <w:rFonts w:ascii="Times New Roman" w:hAnsi="Times New Roman" w:cs="Times New Roman"/>
        </w:rPr>
        <w:t xml:space="preserve">Participants from each co-management pilot zone had discussed and tried to draw the stakeholder mapping within their managed areas. Then they presented their stakeholder map. </w:t>
      </w:r>
    </w:p>
    <w:p w14:paraId="1D9C481D" w14:textId="77777777" w:rsidR="006B1F80" w:rsidRPr="00BC0A60" w:rsidRDefault="006B1F80" w:rsidP="00BC0A60">
      <w:pPr>
        <w:jc w:val="both"/>
        <w:rPr>
          <w:rFonts w:ascii="Times New Roman" w:hAnsi="Times New Roman" w:cs="Times New Roman"/>
        </w:rPr>
      </w:pPr>
      <w:r w:rsidRPr="00BC0A60">
        <w:rPr>
          <w:rFonts w:ascii="Times New Roman" w:hAnsi="Times New Roman" w:cs="Times New Roman"/>
          <w:noProof/>
        </w:rPr>
        <w:lastRenderedPageBreak/>
        <w:drawing>
          <wp:inline distT="0" distB="0" distL="0" distR="0" wp14:anchorId="42D8220A" wp14:editId="789EA023">
            <wp:extent cx="2592126" cy="2449002"/>
            <wp:effectExtent l="0" t="0" r="0" b="8890"/>
            <wp:docPr id="8" name="Picture 8" descr="C:\Users\User\Desktop\Deskstop\Photo\New folder (3)\20180921_14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eskstop\Photo\New folder (3)\20180921_1443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6374" cy="2453015"/>
                    </a:xfrm>
                    <a:prstGeom prst="rect">
                      <a:avLst/>
                    </a:prstGeom>
                    <a:noFill/>
                    <a:ln>
                      <a:noFill/>
                    </a:ln>
                  </pic:spPr>
                </pic:pic>
              </a:graphicData>
            </a:graphic>
          </wp:inline>
        </w:drawing>
      </w:r>
    </w:p>
    <w:p w14:paraId="0F874A1E" w14:textId="77777777" w:rsidR="00417420" w:rsidRPr="00BC0A60" w:rsidRDefault="00417420" w:rsidP="000A1113">
      <w:pPr>
        <w:pStyle w:val="Heading1"/>
      </w:pPr>
      <w:bookmarkStart w:id="11" w:name="_Toc25687746"/>
      <w:r w:rsidRPr="00BC0A60">
        <w:t>Seasonal fish catch (group discussion)</w:t>
      </w:r>
      <w:bookmarkEnd w:id="11"/>
    </w:p>
    <w:p w14:paraId="5433229C" w14:textId="77777777" w:rsidR="00677389" w:rsidRPr="00BC0A60" w:rsidRDefault="00417420" w:rsidP="00BC0A60">
      <w:pPr>
        <w:jc w:val="both"/>
        <w:rPr>
          <w:rFonts w:ascii="Times New Roman" w:hAnsi="Times New Roman" w:cs="Times New Roman"/>
          <w:b/>
        </w:rPr>
      </w:pPr>
      <w:r w:rsidRPr="00BC0A60">
        <w:rPr>
          <w:rFonts w:ascii="Times New Roman" w:hAnsi="Times New Roman" w:cs="Times New Roman"/>
        </w:rPr>
        <w:t>Participants from each fishing zone discussed in the group on their fish catch seasonally and presented it.</w:t>
      </w:r>
      <w:r w:rsidR="00E12257" w:rsidRPr="00BC0A60">
        <w:rPr>
          <w:rFonts w:ascii="Times New Roman" w:hAnsi="Times New Roman" w:cs="Times New Roman"/>
          <w:b/>
        </w:rPr>
        <w:t xml:space="preserve"> </w:t>
      </w:r>
    </w:p>
    <w:p w14:paraId="48C39FFA" w14:textId="77777777" w:rsidR="00CA5309" w:rsidRPr="00BC0A60" w:rsidRDefault="00677389" w:rsidP="00BC0A60">
      <w:pPr>
        <w:jc w:val="both"/>
        <w:rPr>
          <w:rFonts w:ascii="Times New Roman" w:hAnsi="Times New Roman" w:cs="Times New Roman"/>
        </w:rPr>
      </w:pPr>
      <w:r w:rsidRPr="00BC0A60">
        <w:rPr>
          <w:rFonts w:ascii="Times New Roman" w:hAnsi="Times New Roman" w:cs="Times New Roman"/>
          <w:noProof/>
        </w:rPr>
        <w:drawing>
          <wp:inline distT="0" distB="0" distL="0" distR="0" wp14:anchorId="78725BFE" wp14:editId="56401416">
            <wp:extent cx="3530379" cy="2285869"/>
            <wp:effectExtent l="0" t="0" r="0" b="635"/>
            <wp:docPr id="9" name="Picture 9" descr="C:\Users\User\Desktop\Deskstop\Photo\New folder (3)\20180921_14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eskstop\Photo\New folder (3)\20180921_1455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3265" cy="2287738"/>
                    </a:xfrm>
                    <a:prstGeom prst="rect">
                      <a:avLst/>
                    </a:prstGeom>
                    <a:noFill/>
                    <a:ln>
                      <a:noFill/>
                    </a:ln>
                  </pic:spPr>
                </pic:pic>
              </a:graphicData>
            </a:graphic>
          </wp:inline>
        </w:drawing>
      </w:r>
    </w:p>
    <w:p w14:paraId="13DD037A" w14:textId="77777777" w:rsidR="00CA5309" w:rsidRPr="00BC0A60" w:rsidRDefault="00417420" w:rsidP="000A1113">
      <w:pPr>
        <w:pStyle w:val="Heading1"/>
      </w:pPr>
      <w:bookmarkStart w:id="12" w:name="_Toc25687747"/>
      <w:r w:rsidRPr="00BC0A60">
        <w:t>Training Second Day</w:t>
      </w:r>
      <w:bookmarkEnd w:id="12"/>
    </w:p>
    <w:p w14:paraId="20DB2801" w14:textId="77777777" w:rsidR="00417420" w:rsidRPr="00BC0A60" w:rsidRDefault="00417420" w:rsidP="00BC0A60">
      <w:pPr>
        <w:jc w:val="both"/>
        <w:rPr>
          <w:rFonts w:ascii="Times New Roman" w:hAnsi="Times New Roman" w:cs="Times New Roman"/>
        </w:rPr>
      </w:pPr>
      <w:r w:rsidRPr="00BC0A60">
        <w:rPr>
          <w:rFonts w:ascii="Times New Roman" w:hAnsi="Times New Roman" w:cs="Times New Roman"/>
        </w:rPr>
        <w:t>In the second day of the training, project staff led the discussion on the following topics that relate to fishery co-management;</w:t>
      </w:r>
    </w:p>
    <w:p w14:paraId="129A692F" w14:textId="77777777" w:rsidR="00417420" w:rsidRPr="00BC0A60" w:rsidRDefault="00417420" w:rsidP="00BC0A60">
      <w:pPr>
        <w:pStyle w:val="ListParagraph"/>
        <w:numPr>
          <w:ilvl w:val="0"/>
          <w:numId w:val="5"/>
        </w:numPr>
        <w:jc w:val="both"/>
        <w:rPr>
          <w:rFonts w:ascii="Times New Roman" w:hAnsi="Times New Roman" w:cs="Times New Roman"/>
        </w:rPr>
      </w:pPr>
      <w:r w:rsidRPr="00BC0A60">
        <w:rPr>
          <w:rFonts w:ascii="Times New Roman" w:hAnsi="Times New Roman" w:cs="Times New Roman"/>
        </w:rPr>
        <w:t>Discussion on the challenges being faced by the fishers</w:t>
      </w:r>
    </w:p>
    <w:p w14:paraId="48C1FA1A" w14:textId="77777777" w:rsidR="00417420" w:rsidRPr="00BC0A60" w:rsidRDefault="00417420" w:rsidP="00BC0A60">
      <w:pPr>
        <w:pStyle w:val="ListParagraph"/>
        <w:numPr>
          <w:ilvl w:val="0"/>
          <w:numId w:val="5"/>
        </w:numPr>
        <w:jc w:val="both"/>
        <w:rPr>
          <w:rFonts w:ascii="Times New Roman" w:hAnsi="Times New Roman" w:cs="Times New Roman"/>
        </w:rPr>
      </w:pPr>
      <w:r w:rsidRPr="00BC0A60">
        <w:rPr>
          <w:rFonts w:ascii="Times New Roman" w:hAnsi="Times New Roman" w:cs="Times New Roman"/>
        </w:rPr>
        <w:t>Discussion on the challenges being faced by the departments</w:t>
      </w:r>
    </w:p>
    <w:p w14:paraId="54A4A2F7" w14:textId="77777777" w:rsidR="00417420" w:rsidRPr="00BC0A60" w:rsidRDefault="00417420" w:rsidP="00BC0A60">
      <w:pPr>
        <w:pStyle w:val="ListParagraph"/>
        <w:numPr>
          <w:ilvl w:val="0"/>
          <w:numId w:val="5"/>
        </w:numPr>
        <w:jc w:val="both"/>
        <w:rPr>
          <w:rFonts w:ascii="Times New Roman" w:hAnsi="Times New Roman" w:cs="Times New Roman"/>
        </w:rPr>
      </w:pPr>
      <w:r w:rsidRPr="00BC0A60">
        <w:rPr>
          <w:rFonts w:ascii="Times New Roman" w:hAnsi="Times New Roman" w:cs="Times New Roman"/>
        </w:rPr>
        <w:t xml:space="preserve">Discussion on the definitions of fishery </w:t>
      </w:r>
    </w:p>
    <w:p w14:paraId="4B0CD0AC" w14:textId="77777777" w:rsidR="00417420" w:rsidRPr="00BC0A60" w:rsidRDefault="00417420" w:rsidP="00BC0A60">
      <w:pPr>
        <w:pStyle w:val="ListParagraph"/>
        <w:numPr>
          <w:ilvl w:val="0"/>
          <w:numId w:val="5"/>
        </w:numPr>
        <w:jc w:val="both"/>
        <w:rPr>
          <w:rFonts w:ascii="Times New Roman" w:hAnsi="Times New Roman" w:cs="Times New Roman"/>
        </w:rPr>
      </w:pPr>
      <w:r w:rsidRPr="00BC0A60">
        <w:rPr>
          <w:rFonts w:ascii="Times New Roman" w:hAnsi="Times New Roman" w:cs="Times New Roman"/>
        </w:rPr>
        <w:t>Discussion on how co-management could be effectively done</w:t>
      </w:r>
    </w:p>
    <w:p w14:paraId="45AE2263" w14:textId="77777777" w:rsidR="00417420" w:rsidRPr="00BC0A60" w:rsidRDefault="006A6DE8" w:rsidP="00BC0A60">
      <w:pPr>
        <w:pStyle w:val="ListParagraph"/>
        <w:numPr>
          <w:ilvl w:val="0"/>
          <w:numId w:val="5"/>
        </w:numPr>
        <w:jc w:val="both"/>
        <w:rPr>
          <w:rFonts w:ascii="Times New Roman" w:hAnsi="Times New Roman" w:cs="Times New Roman"/>
        </w:rPr>
      </w:pPr>
      <w:r w:rsidRPr="00BC0A60">
        <w:rPr>
          <w:rFonts w:ascii="Times New Roman" w:hAnsi="Times New Roman" w:cs="Times New Roman"/>
        </w:rPr>
        <w:t>7 steps in implementing the co-management system</w:t>
      </w:r>
    </w:p>
    <w:p w14:paraId="446A09E1" w14:textId="77777777" w:rsidR="006A6DE8" w:rsidRPr="00BC0A60" w:rsidRDefault="006A6DE8" w:rsidP="00BC0A60">
      <w:pPr>
        <w:pStyle w:val="ListParagraph"/>
        <w:numPr>
          <w:ilvl w:val="0"/>
          <w:numId w:val="5"/>
        </w:numPr>
        <w:jc w:val="both"/>
        <w:rPr>
          <w:rFonts w:ascii="Times New Roman" w:hAnsi="Times New Roman" w:cs="Times New Roman"/>
        </w:rPr>
      </w:pPr>
      <w:r w:rsidRPr="00BC0A60">
        <w:rPr>
          <w:rFonts w:ascii="Times New Roman" w:hAnsi="Times New Roman" w:cs="Times New Roman"/>
        </w:rPr>
        <w:t>Advantages of co-management</w:t>
      </w:r>
    </w:p>
    <w:p w14:paraId="3309D561" w14:textId="77777777" w:rsidR="006A6DE8" w:rsidRPr="00BC0A60" w:rsidRDefault="006A6DE8" w:rsidP="00BC0A60">
      <w:pPr>
        <w:pStyle w:val="ListParagraph"/>
        <w:numPr>
          <w:ilvl w:val="0"/>
          <w:numId w:val="5"/>
        </w:numPr>
        <w:jc w:val="both"/>
        <w:rPr>
          <w:rFonts w:ascii="Times New Roman" w:hAnsi="Times New Roman" w:cs="Times New Roman"/>
        </w:rPr>
      </w:pPr>
      <w:r w:rsidRPr="00BC0A60">
        <w:rPr>
          <w:rFonts w:ascii="Times New Roman" w:hAnsi="Times New Roman" w:cs="Times New Roman"/>
        </w:rPr>
        <w:t>Things that must to know to have a successful co-management system</w:t>
      </w:r>
    </w:p>
    <w:p w14:paraId="1B4BBF82" w14:textId="77777777" w:rsidR="006A6DE8" w:rsidRPr="00BC0A60" w:rsidRDefault="006A6DE8" w:rsidP="00BC0A60">
      <w:pPr>
        <w:pStyle w:val="ListParagraph"/>
        <w:numPr>
          <w:ilvl w:val="0"/>
          <w:numId w:val="5"/>
        </w:numPr>
        <w:jc w:val="both"/>
        <w:rPr>
          <w:rFonts w:ascii="Times New Roman" w:hAnsi="Times New Roman" w:cs="Times New Roman"/>
        </w:rPr>
      </w:pPr>
      <w:r w:rsidRPr="00BC0A60">
        <w:rPr>
          <w:rFonts w:ascii="Times New Roman" w:hAnsi="Times New Roman" w:cs="Times New Roman"/>
        </w:rPr>
        <w:lastRenderedPageBreak/>
        <w:t>10 practical facts in fishery co-management</w:t>
      </w:r>
    </w:p>
    <w:p w14:paraId="43FEACD4" w14:textId="77777777" w:rsidR="006A6DE8" w:rsidRDefault="006A6DE8" w:rsidP="00BC0A60">
      <w:pPr>
        <w:tabs>
          <w:tab w:val="left" w:pos="2970"/>
        </w:tabs>
        <w:jc w:val="both"/>
        <w:rPr>
          <w:rFonts w:ascii="Times New Roman" w:hAnsi="Times New Roman" w:cs="Times New Roman"/>
        </w:rPr>
      </w:pPr>
      <w:r w:rsidRPr="00BC0A60">
        <w:rPr>
          <w:rFonts w:ascii="Times New Roman" w:hAnsi="Times New Roman" w:cs="Times New Roman"/>
        </w:rPr>
        <w:t xml:space="preserve">On the final day of the training, participants got the chance to have a field trip to A </w:t>
      </w:r>
      <w:proofErr w:type="spellStart"/>
      <w:r w:rsidRPr="00BC0A60">
        <w:rPr>
          <w:rFonts w:ascii="Times New Roman" w:hAnsi="Times New Roman" w:cs="Times New Roman"/>
        </w:rPr>
        <w:t>Kyaw</w:t>
      </w:r>
      <w:proofErr w:type="spellEnd"/>
      <w:r w:rsidRPr="00BC0A60">
        <w:rPr>
          <w:rFonts w:ascii="Times New Roman" w:hAnsi="Times New Roman" w:cs="Times New Roman"/>
        </w:rPr>
        <w:t xml:space="preserve"> village and led the discussion with the fishers about the co-management system and its principles in detail. </w:t>
      </w:r>
    </w:p>
    <w:p w14:paraId="1C390940" w14:textId="77777777" w:rsidR="000A1113" w:rsidRDefault="000A1113" w:rsidP="00BC0A60">
      <w:pPr>
        <w:tabs>
          <w:tab w:val="left" w:pos="2970"/>
        </w:tabs>
        <w:jc w:val="both"/>
        <w:rPr>
          <w:rFonts w:ascii="Times New Roman" w:hAnsi="Times New Roman" w:cs="Times New Roman"/>
        </w:rPr>
        <w:sectPr w:rsidR="000A1113" w:rsidSect="000A1113">
          <w:pgSz w:w="12240" w:h="15840"/>
          <w:pgMar w:top="1440" w:right="1440" w:bottom="1440" w:left="1440" w:header="720" w:footer="720" w:gutter="0"/>
          <w:cols w:space="720"/>
          <w:titlePg/>
          <w:docGrid w:linePitch="360"/>
        </w:sectPr>
      </w:pPr>
    </w:p>
    <w:p w14:paraId="5324939F" w14:textId="77777777" w:rsidR="000A1113" w:rsidRDefault="000A1113" w:rsidP="00BC0A60">
      <w:pPr>
        <w:tabs>
          <w:tab w:val="left" w:pos="2970"/>
        </w:tabs>
        <w:jc w:val="both"/>
        <w:rPr>
          <w:rFonts w:ascii="Times New Roman" w:hAnsi="Times New Roman" w:cs="Times New Roman"/>
        </w:rPr>
      </w:pPr>
      <w:r>
        <w:rPr>
          <w:rFonts w:ascii="Times New Roman" w:hAnsi="Times New Roman" w:cs="Times New Roman"/>
        </w:rPr>
        <w:lastRenderedPageBreak/>
        <w:t>Annex (1) – Training’s Participants List</w:t>
      </w:r>
    </w:p>
    <w:tbl>
      <w:tblPr>
        <w:tblW w:w="5000" w:type="pct"/>
        <w:tblLayout w:type="fixed"/>
        <w:tblLook w:val="04A0" w:firstRow="1" w:lastRow="0" w:firstColumn="1" w:lastColumn="0" w:noHBand="0" w:noVBand="1"/>
      </w:tblPr>
      <w:tblGrid>
        <w:gridCol w:w="440"/>
        <w:gridCol w:w="1023"/>
        <w:gridCol w:w="1890"/>
        <w:gridCol w:w="1076"/>
        <w:gridCol w:w="1892"/>
        <w:gridCol w:w="2340"/>
        <w:gridCol w:w="915"/>
      </w:tblGrid>
      <w:tr w:rsidR="00B66016" w:rsidRPr="00B20BFC" w14:paraId="01D6C5E4" w14:textId="77777777" w:rsidTr="00B66016">
        <w:trPr>
          <w:trHeight w:val="288"/>
        </w:trPr>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01D85" w14:textId="77777777" w:rsidR="00B66016" w:rsidRPr="00B20BFC" w:rsidRDefault="00B66016" w:rsidP="00B01595">
            <w:pPr>
              <w:spacing w:after="0" w:line="240" w:lineRule="auto"/>
              <w:jc w:val="center"/>
              <w:rPr>
                <w:rFonts w:ascii="Times New Roman" w:eastAsia="Times New Roman" w:hAnsi="Times New Roman" w:cs="Times New Roman"/>
                <w:b/>
                <w:bCs/>
                <w:color w:val="000000"/>
              </w:rPr>
            </w:pPr>
            <w:proofErr w:type="spellStart"/>
            <w:r w:rsidRPr="00B20BFC">
              <w:rPr>
                <w:rFonts w:ascii="Times New Roman" w:eastAsia="Times New Roman" w:hAnsi="Times New Roman" w:cs="Times New Roman"/>
                <w:b/>
                <w:bCs/>
                <w:color w:val="000000"/>
              </w:rPr>
              <w:t>Sr</w:t>
            </w:r>
            <w:proofErr w:type="spellEnd"/>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5FB93A3A" w14:textId="77777777" w:rsidR="00B66016" w:rsidRPr="00B20BFC" w:rsidRDefault="00B66016" w:rsidP="00B01595">
            <w:pPr>
              <w:spacing w:after="0" w:line="240" w:lineRule="auto"/>
              <w:jc w:val="center"/>
              <w:rPr>
                <w:rFonts w:ascii="Times New Roman" w:eastAsia="Times New Roman" w:hAnsi="Times New Roman" w:cs="Times New Roman"/>
                <w:b/>
                <w:bCs/>
                <w:color w:val="000000"/>
              </w:rPr>
            </w:pPr>
            <w:r w:rsidRPr="00B20BFC">
              <w:rPr>
                <w:rFonts w:ascii="Times New Roman" w:eastAsia="Times New Roman" w:hAnsi="Times New Roman" w:cs="Times New Roman"/>
                <w:b/>
                <w:bCs/>
                <w:color w:val="000000"/>
              </w:rPr>
              <w:t>District</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14:paraId="5FFBA4C6" w14:textId="77777777" w:rsidR="00B66016" w:rsidRPr="00B20BFC" w:rsidRDefault="00B66016" w:rsidP="00B01595">
            <w:pPr>
              <w:spacing w:after="0" w:line="240" w:lineRule="auto"/>
              <w:jc w:val="center"/>
              <w:rPr>
                <w:rFonts w:ascii="Times New Roman" w:eastAsia="Times New Roman" w:hAnsi="Times New Roman" w:cs="Times New Roman"/>
                <w:b/>
                <w:bCs/>
                <w:color w:val="000000"/>
              </w:rPr>
            </w:pPr>
            <w:r w:rsidRPr="00B20BFC">
              <w:rPr>
                <w:rFonts w:ascii="Times New Roman" w:eastAsia="Times New Roman" w:hAnsi="Times New Roman" w:cs="Times New Roman"/>
                <w:b/>
                <w:bCs/>
                <w:color w:val="000000"/>
              </w:rPr>
              <w:t>Township</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3ED3ABC" w14:textId="77777777" w:rsidR="00B66016" w:rsidRPr="00B20BFC" w:rsidRDefault="00B66016" w:rsidP="00B0159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Postal Address</w:t>
            </w:r>
            <w:r w:rsidRPr="00B20BFC">
              <w:rPr>
                <w:rFonts w:ascii="Times New Roman" w:eastAsia="Times New Roman" w:hAnsi="Times New Roman" w:cs="Times New Roman"/>
                <w:b/>
                <w:bCs/>
                <w:color w:val="000000"/>
              </w:rPr>
              <w:t> </w:t>
            </w:r>
          </w:p>
        </w:tc>
        <w:tc>
          <w:tcPr>
            <w:tcW w:w="988" w:type="pct"/>
            <w:tcBorders>
              <w:top w:val="single" w:sz="4" w:space="0" w:color="auto"/>
              <w:left w:val="nil"/>
              <w:bottom w:val="single" w:sz="4" w:space="0" w:color="auto"/>
              <w:right w:val="single" w:sz="4" w:space="0" w:color="auto"/>
            </w:tcBorders>
            <w:shd w:val="clear" w:color="auto" w:fill="auto"/>
            <w:noWrap/>
            <w:vAlign w:val="center"/>
            <w:hideMark/>
          </w:tcPr>
          <w:p w14:paraId="4EF33356" w14:textId="77777777" w:rsidR="00B66016" w:rsidRPr="00B20BFC" w:rsidRDefault="00B66016" w:rsidP="00B01595">
            <w:pPr>
              <w:spacing w:after="0" w:line="240" w:lineRule="auto"/>
              <w:jc w:val="center"/>
              <w:rPr>
                <w:rFonts w:ascii="Times New Roman" w:eastAsia="Times New Roman" w:hAnsi="Times New Roman" w:cs="Times New Roman"/>
                <w:b/>
                <w:bCs/>
                <w:color w:val="000000"/>
              </w:rPr>
            </w:pPr>
            <w:r w:rsidRPr="00B20BFC">
              <w:rPr>
                <w:rFonts w:ascii="Times New Roman" w:eastAsia="Times New Roman" w:hAnsi="Times New Roman" w:cs="Times New Roman"/>
                <w:b/>
                <w:bCs/>
                <w:color w:val="000000"/>
              </w:rPr>
              <w:t>Village</w:t>
            </w:r>
          </w:p>
        </w:tc>
        <w:tc>
          <w:tcPr>
            <w:tcW w:w="1222" w:type="pct"/>
            <w:tcBorders>
              <w:top w:val="single" w:sz="4" w:space="0" w:color="auto"/>
              <w:left w:val="nil"/>
              <w:bottom w:val="single" w:sz="4" w:space="0" w:color="auto"/>
              <w:right w:val="single" w:sz="4" w:space="0" w:color="auto"/>
            </w:tcBorders>
            <w:shd w:val="clear" w:color="auto" w:fill="auto"/>
            <w:noWrap/>
            <w:vAlign w:val="center"/>
            <w:hideMark/>
          </w:tcPr>
          <w:p w14:paraId="63053971" w14:textId="77777777" w:rsidR="00B66016" w:rsidRPr="00B20BFC" w:rsidRDefault="00B66016" w:rsidP="00B01595">
            <w:pPr>
              <w:spacing w:after="0" w:line="240" w:lineRule="auto"/>
              <w:jc w:val="center"/>
              <w:rPr>
                <w:rFonts w:ascii="Times New Roman" w:eastAsia="Times New Roman" w:hAnsi="Times New Roman" w:cs="Times New Roman"/>
                <w:b/>
                <w:bCs/>
                <w:color w:val="000000"/>
              </w:rPr>
            </w:pPr>
            <w:r w:rsidRPr="00B20BFC">
              <w:rPr>
                <w:rFonts w:ascii="Times New Roman" w:eastAsia="Times New Roman" w:hAnsi="Times New Roman" w:cs="Times New Roman"/>
                <w:b/>
                <w:bCs/>
                <w:color w:val="000000"/>
              </w:rPr>
              <w:t>Name</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14:paraId="5A797DAA" w14:textId="77777777" w:rsidR="00B66016" w:rsidRPr="00B20BFC" w:rsidRDefault="00B66016" w:rsidP="00B01595">
            <w:pPr>
              <w:spacing w:after="0" w:line="240" w:lineRule="auto"/>
              <w:jc w:val="center"/>
              <w:rPr>
                <w:rFonts w:ascii="Times New Roman" w:eastAsia="Times New Roman" w:hAnsi="Times New Roman" w:cs="Times New Roman"/>
                <w:b/>
                <w:bCs/>
                <w:color w:val="000000"/>
              </w:rPr>
            </w:pPr>
            <w:r w:rsidRPr="00B20BFC">
              <w:rPr>
                <w:rFonts w:ascii="Times New Roman" w:eastAsia="Times New Roman" w:hAnsi="Times New Roman" w:cs="Times New Roman"/>
                <w:b/>
                <w:bCs/>
                <w:color w:val="000000"/>
              </w:rPr>
              <w:t>Sex</w:t>
            </w:r>
          </w:p>
        </w:tc>
      </w:tr>
      <w:tr w:rsidR="00B66016" w:rsidRPr="00B20BFC" w14:paraId="6038AF01"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27727B38"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1</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EDE072" w14:textId="77777777" w:rsidR="00B66016" w:rsidRPr="00B20BFC" w:rsidRDefault="00B66016" w:rsidP="00B01595">
            <w:pPr>
              <w:spacing w:after="0" w:line="240" w:lineRule="auto"/>
              <w:jc w:val="center"/>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Labutta</w:t>
            </w:r>
            <w:proofErr w:type="spellEnd"/>
          </w:p>
        </w:tc>
        <w:tc>
          <w:tcPr>
            <w:tcW w:w="987" w:type="pct"/>
            <w:tcBorders>
              <w:top w:val="nil"/>
              <w:left w:val="nil"/>
              <w:bottom w:val="single" w:sz="4" w:space="0" w:color="auto"/>
              <w:right w:val="single" w:sz="4" w:space="0" w:color="auto"/>
            </w:tcBorders>
            <w:shd w:val="clear" w:color="auto" w:fill="auto"/>
            <w:noWrap/>
            <w:vAlign w:val="center"/>
            <w:hideMark/>
          </w:tcPr>
          <w:p w14:paraId="59C862BC"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Labutta</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7780A0BB"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10121</w:t>
            </w:r>
          </w:p>
        </w:tc>
        <w:tc>
          <w:tcPr>
            <w:tcW w:w="988" w:type="pct"/>
            <w:tcBorders>
              <w:top w:val="nil"/>
              <w:left w:val="nil"/>
              <w:bottom w:val="single" w:sz="4" w:space="0" w:color="auto"/>
              <w:right w:val="single" w:sz="4" w:space="0" w:color="auto"/>
            </w:tcBorders>
            <w:shd w:val="clear" w:color="auto" w:fill="auto"/>
            <w:noWrap/>
            <w:vAlign w:val="center"/>
            <w:hideMark/>
          </w:tcPr>
          <w:p w14:paraId="1CA32F5B"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Ah </w:t>
            </w:r>
            <w:proofErr w:type="spellStart"/>
            <w:r w:rsidRPr="00B20BFC">
              <w:rPr>
                <w:rFonts w:ascii="Times New Roman" w:eastAsia="Times New Roman" w:hAnsi="Times New Roman" w:cs="Times New Roman"/>
                <w:color w:val="000000"/>
              </w:rPr>
              <w:t>Yar</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Daw</w:t>
            </w:r>
            <w:proofErr w:type="spellEnd"/>
          </w:p>
        </w:tc>
        <w:tc>
          <w:tcPr>
            <w:tcW w:w="1222" w:type="pct"/>
            <w:tcBorders>
              <w:top w:val="nil"/>
              <w:left w:val="nil"/>
              <w:bottom w:val="single" w:sz="4" w:space="0" w:color="auto"/>
              <w:right w:val="single" w:sz="4" w:space="0" w:color="auto"/>
            </w:tcBorders>
            <w:shd w:val="clear" w:color="auto" w:fill="auto"/>
            <w:noWrap/>
            <w:vAlign w:val="bottom"/>
            <w:hideMark/>
          </w:tcPr>
          <w:p w14:paraId="3B5C6EA1"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U </w:t>
            </w:r>
            <w:proofErr w:type="spellStart"/>
            <w:r w:rsidRPr="00B20BFC">
              <w:rPr>
                <w:rFonts w:ascii="Times New Roman" w:eastAsia="Times New Roman" w:hAnsi="Times New Roman" w:cs="Times New Roman"/>
                <w:color w:val="000000"/>
              </w:rPr>
              <w:t>Mya</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Aung</w:t>
            </w:r>
            <w:proofErr w:type="spellEnd"/>
          </w:p>
        </w:tc>
        <w:tc>
          <w:tcPr>
            <w:tcW w:w="478" w:type="pct"/>
            <w:tcBorders>
              <w:top w:val="nil"/>
              <w:left w:val="nil"/>
              <w:bottom w:val="single" w:sz="4" w:space="0" w:color="auto"/>
              <w:right w:val="single" w:sz="4" w:space="0" w:color="auto"/>
            </w:tcBorders>
            <w:shd w:val="clear" w:color="auto" w:fill="auto"/>
            <w:noWrap/>
            <w:vAlign w:val="bottom"/>
            <w:hideMark/>
          </w:tcPr>
          <w:p w14:paraId="640CF5A5"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3EB226D5"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799EA110"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2</w:t>
            </w:r>
          </w:p>
        </w:tc>
        <w:tc>
          <w:tcPr>
            <w:tcW w:w="534" w:type="pct"/>
            <w:vMerge/>
            <w:tcBorders>
              <w:top w:val="nil"/>
              <w:left w:val="single" w:sz="4" w:space="0" w:color="auto"/>
              <w:bottom w:val="single" w:sz="4" w:space="0" w:color="auto"/>
              <w:right w:val="single" w:sz="4" w:space="0" w:color="auto"/>
            </w:tcBorders>
            <w:vAlign w:val="center"/>
            <w:hideMark/>
          </w:tcPr>
          <w:p w14:paraId="5595CBA3" w14:textId="77777777" w:rsidR="00B66016" w:rsidRPr="00B20BFC" w:rsidRDefault="00B66016" w:rsidP="00B01595">
            <w:pPr>
              <w:spacing w:after="0" w:line="240" w:lineRule="auto"/>
              <w:rPr>
                <w:rFonts w:ascii="Times New Roman" w:eastAsia="Times New Roman" w:hAnsi="Times New Roman" w:cs="Times New Roman"/>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14:paraId="6EB20A8C"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Labutta</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3F4B9100"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10121</w:t>
            </w:r>
          </w:p>
        </w:tc>
        <w:tc>
          <w:tcPr>
            <w:tcW w:w="988" w:type="pct"/>
            <w:tcBorders>
              <w:top w:val="nil"/>
              <w:left w:val="nil"/>
              <w:bottom w:val="single" w:sz="4" w:space="0" w:color="auto"/>
              <w:right w:val="single" w:sz="4" w:space="0" w:color="auto"/>
            </w:tcBorders>
            <w:shd w:val="clear" w:color="auto" w:fill="auto"/>
            <w:noWrap/>
            <w:vAlign w:val="center"/>
            <w:hideMark/>
          </w:tcPr>
          <w:p w14:paraId="51067574"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Ah </w:t>
            </w:r>
            <w:proofErr w:type="spellStart"/>
            <w:r w:rsidRPr="00B20BFC">
              <w:rPr>
                <w:rFonts w:ascii="Times New Roman" w:eastAsia="Times New Roman" w:hAnsi="Times New Roman" w:cs="Times New Roman"/>
                <w:color w:val="000000"/>
              </w:rPr>
              <w:t>Yar</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Daw</w:t>
            </w:r>
            <w:proofErr w:type="spellEnd"/>
          </w:p>
        </w:tc>
        <w:tc>
          <w:tcPr>
            <w:tcW w:w="1222" w:type="pct"/>
            <w:tcBorders>
              <w:top w:val="nil"/>
              <w:left w:val="nil"/>
              <w:bottom w:val="single" w:sz="4" w:space="0" w:color="auto"/>
              <w:right w:val="single" w:sz="4" w:space="0" w:color="auto"/>
            </w:tcBorders>
            <w:shd w:val="clear" w:color="auto" w:fill="auto"/>
            <w:noWrap/>
            <w:vAlign w:val="bottom"/>
            <w:hideMark/>
          </w:tcPr>
          <w:p w14:paraId="7FD4D5C7"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U </w:t>
            </w:r>
            <w:proofErr w:type="spellStart"/>
            <w:r w:rsidRPr="00B20BFC">
              <w:rPr>
                <w:rFonts w:ascii="Times New Roman" w:eastAsia="Times New Roman" w:hAnsi="Times New Roman" w:cs="Times New Roman"/>
                <w:color w:val="000000"/>
              </w:rPr>
              <w:t>Myo</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Naing</w:t>
            </w:r>
            <w:proofErr w:type="spellEnd"/>
          </w:p>
        </w:tc>
        <w:tc>
          <w:tcPr>
            <w:tcW w:w="478" w:type="pct"/>
            <w:tcBorders>
              <w:top w:val="nil"/>
              <w:left w:val="nil"/>
              <w:bottom w:val="single" w:sz="4" w:space="0" w:color="auto"/>
              <w:right w:val="single" w:sz="4" w:space="0" w:color="auto"/>
            </w:tcBorders>
            <w:shd w:val="clear" w:color="auto" w:fill="auto"/>
            <w:noWrap/>
            <w:vAlign w:val="bottom"/>
            <w:hideMark/>
          </w:tcPr>
          <w:p w14:paraId="231A300D"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2410209F"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5388977D"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3</w:t>
            </w:r>
          </w:p>
        </w:tc>
        <w:tc>
          <w:tcPr>
            <w:tcW w:w="534" w:type="pct"/>
            <w:vMerge/>
            <w:tcBorders>
              <w:top w:val="nil"/>
              <w:left w:val="single" w:sz="4" w:space="0" w:color="auto"/>
              <w:bottom w:val="single" w:sz="4" w:space="0" w:color="auto"/>
              <w:right w:val="single" w:sz="4" w:space="0" w:color="auto"/>
            </w:tcBorders>
            <w:vAlign w:val="center"/>
            <w:hideMark/>
          </w:tcPr>
          <w:p w14:paraId="3A2875A5" w14:textId="77777777" w:rsidR="00B66016" w:rsidRPr="00B20BFC" w:rsidRDefault="00B66016" w:rsidP="00B01595">
            <w:pPr>
              <w:spacing w:after="0" w:line="240" w:lineRule="auto"/>
              <w:rPr>
                <w:rFonts w:ascii="Times New Roman" w:eastAsia="Times New Roman" w:hAnsi="Times New Roman" w:cs="Times New Roman"/>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14:paraId="3D360F9C"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Labutta</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5E01B740"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10121</w:t>
            </w:r>
          </w:p>
        </w:tc>
        <w:tc>
          <w:tcPr>
            <w:tcW w:w="988" w:type="pct"/>
            <w:tcBorders>
              <w:top w:val="nil"/>
              <w:left w:val="nil"/>
              <w:bottom w:val="single" w:sz="4" w:space="0" w:color="auto"/>
              <w:right w:val="single" w:sz="4" w:space="0" w:color="auto"/>
            </w:tcBorders>
            <w:shd w:val="clear" w:color="auto" w:fill="auto"/>
            <w:noWrap/>
            <w:vAlign w:val="center"/>
            <w:hideMark/>
          </w:tcPr>
          <w:p w14:paraId="02DFFB74"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Ah </w:t>
            </w:r>
            <w:proofErr w:type="spellStart"/>
            <w:r w:rsidRPr="00B20BFC">
              <w:rPr>
                <w:rFonts w:ascii="Times New Roman" w:eastAsia="Times New Roman" w:hAnsi="Times New Roman" w:cs="Times New Roman"/>
                <w:color w:val="000000"/>
              </w:rPr>
              <w:t>Yar</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Daw</w:t>
            </w:r>
            <w:proofErr w:type="spellEnd"/>
          </w:p>
        </w:tc>
        <w:tc>
          <w:tcPr>
            <w:tcW w:w="1222" w:type="pct"/>
            <w:tcBorders>
              <w:top w:val="nil"/>
              <w:left w:val="nil"/>
              <w:bottom w:val="single" w:sz="4" w:space="0" w:color="auto"/>
              <w:right w:val="single" w:sz="4" w:space="0" w:color="auto"/>
            </w:tcBorders>
            <w:shd w:val="clear" w:color="auto" w:fill="auto"/>
            <w:noWrap/>
            <w:vAlign w:val="bottom"/>
            <w:hideMark/>
          </w:tcPr>
          <w:p w14:paraId="65BE4583"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U Lin </w:t>
            </w:r>
            <w:proofErr w:type="spellStart"/>
            <w:r w:rsidRPr="00B20BFC">
              <w:rPr>
                <w:rFonts w:ascii="Times New Roman" w:eastAsia="Times New Roman" w:hAnsi="Times New Roman" w:cs="Times New Roman"/>
                <w:color w:val="000000"/>
              </w:rPr>
              <w:t>Tun</w:t>
            </w:r>
            <w:proofErr w:type="spellEnd"/>
          </w:p>
        </w:tc>
        <w:tc>
          <w:tcPr>
            <w:tcW w:w="478" w:type="pct"/>
            <w:tcBorders>
              <w:top w:val="nil"/>
              <w:left w:val="nil"/>
              <w:bottom w:val="single" w:sz="4" w:space="0" w:color="auto"/>
              <w:right w:val="single" w:sz="4" w:space="0" w:color="auto"/>
            </w:tcBorders>
            <w:shd w:val="clear" w:color="auto" w:fill="auto"/>
            <w:noWrap/>
            <w:vAlign w:val="bottom"/>
            <w:hideMark/>
          </w:tcPr>
          <w:p w14:paraId="4F7DB185"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77100104"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19C03D6B"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4</w:t>
            </w:r>
          </w:p>
        </w:tc>
        <w:tc>
          <w:tcPr>
            <w:tcW w:w="534" w:type="pct"/>
            <w:vMerge/>
            <w:tcBorders>
              <w:top w:val="nil"/>
              <w:left w:val="single" w:sz="4" w:space="0" w:color="auto"/>
              <w:bottom w:val="single" w:sz="4" w:space="0" w:color="auto"/>
              <w:right w:val="single" w:sz="4" w:space="0" w:color="auto"/>
            </w:tcBorders>
            <w:vAlign w:val="center"/>
            <w:hideMark/>
          </w:tcPr>
          <w:p w14:paraId="7F00FA8C" w14:textId="77777777" w:rsidR="00B66016" w:rsidRPr="00B20BFC" w:rsidRDefault="00B66016" w:rsidP="00B01595">
            <w:pPr>
              <w:spacing w:after="0" w:line="240" w:lineRule="auto"/>
              <w:rPr>
                <w:rFonts w:ascii="Times New Roman" w:eastAsia="Times New Roman" w:hAnsi="Times New Roman" w:cs="Times New Roman"/>
                <w:color w:val="000000"/>
              </w:rPr>
            </w:pPr>
          </w:p>
        </w:tc>
        <w:tc>
          <w:tcPr>
            <w:tcW w:w="987" w:type="pct"/>
            <w:tcBorders>
              <w:top w:val="nil"/>
              <w:left w:val="nil"/>
              <w:bottom w:val="single" w:sz="4" w:space="0" w:color="auto"/>
              <w:right w:val="single" w:sz="4" w:space="0" w:color="auto"/>
            </w:tcBorders>
            <w:shd w:val="clear" w:color="auto" w:fill="auto"/>
            <w:noWrap/>
            <w:vAlign w:val="bottom"/>
            <w:hideMark/>
          </w:tcPr>
          <w:p w14:paraId="6398D467"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Labutta</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791963E2"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10121</w:t>
            </w:r>
          </w:p>
        </w:tc>
        <w:tc>
          <w:tcPr>
            <w:tcW w:w="988" w:type="pct"/>
            <w:tcBorders>
              <w:top w:val="nil"/>
              <w:left w:val="nil"/>
              <w:bottom w:val="single" w:sz="4" w:space="0" w:color="auto"/>
              <w:right w:val="single" w:sz="4" w:space="0" w:color="auto"/>
            </w:tcBorders>
            <w:shd w:val="clear" w:color="auto" w:fill="auto"/>
            <w:noWrap/>
            <w:vAlign w:val="bottom"/>
            <w:hideMark/>
          </w:tcPr>
          <w:p w14:paraId="5E19C797"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Ah </w:t>
            </w:r>
            <w:proofErr w:type="spellStart"/>
            <w:r w:rsidRPr="00B20BFC">
              <w:rPr>
                <w:rFonts w:ascii="Times New Roman" w:eastAsia="Times New Roman" w:hAnsi="Times New Roman" w:cs="Times New Roman"/>
                <w:color w:val="000000"/>
              </w:rPr>
              <w:t>Yar</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Daw</w:t>
            </w:r>
            <w:proofErr w:type="spellEnd"/>
          </w:p>
        </w:tc>
        <w:tc>
          <w:tcPr>
            <w:tcW w:w="1222" w:type="pct"/>
            <w:tcBorders>
              <w:top w:val="nil"/>
              <w:left w:val="nil"/>
              <w:bottom w:val="single" w:sz="4" w:space="0" w:color="auto"/>
              <w:right w:val="single" w:sz="4" w:space="0" w:color="auto"/>
            </w:tcBorders>
            <w:shd w:val="clear" w:color="auto" w:fill="auto"/>
            <w:noWrap/>
            <w:vAlign w:val="bottom"/>
            <w:hideMark/>
          </w:tcPr>
          <w:p w14:paraId="1E0ADAAD"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U San Min</w:t>
            </w:r>
          </w:p>
        </w:tc>
        <w:tc>
          <w:tcPr>
            <w:tcW w:w="478" w:type="pct"/>
            <w:tcBorders>
              <w:top w:val="nil"/>
              <w:left w:val="nil"/>
              <w:bottom w:val="single" w:sz="4" w:space="0" w:color="auto"/>
              <w:right w:val="single" w:sz="4" w:space="0" w:color="auto"/>
            </w:tcBorders>
            <w:shd w:val="clear" w:color="auto" w:fill="auto"/>
            <w:noWrap/>
            <w:vAlign w:val="bottom"/>
            <w:hideMark/>
          </w:tcPr>
          <w:p w14:paraId="2173EB20"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75D15F4D"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3C03E0DA"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5</w:t>
            </w:r>
          </w:p>
        </w:tc>
        <w:tc>
          <w:tcPr>
            <w:tcW w:w="534" w:type="pct"/>
            <w:vMerge/>
            <w:tcBorders>
              <w:top w:val="nil"/>
              <w:left w:val="single" w:sz="4" w:space="0" w:color="auto"/>
              <w:bottom w:val="single" w:sz="4" w:space="0" w:color="auto"/>
              <w:right w:val="single" w:sz="4" w:space="0" w:color="auto"/>
            </w:tcBorders>
            <w:vAlign w:val="center"/>
            <w:hideMark/>
          </w:tcPr>
          <w:p w14:paraId="7BD5E255" w14:textId="77777777" w:rsidR="00B66016" w:rsidRPr="00B20BFC" w:rsidRDefault="00B66016" w:rsidP="00B01595">
            <w:pPr>
              <w:spacing w:after="0" w:line="240" w:lineRule="auto"/>
              <w:rPr>
                <w:rFonts w:ascii="Times New Roman" w:eastAsia="Times New Roman" w:hAnsi="Times New Roman" w:cs="Times New Roman"/>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14:paraId="5758E099"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Mawlamyinegyun</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07AD2208"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10221</w:t>
            </w:r>
          </w:p>
        </w:tc>
        <w:tc>
          <w:tcPr>
            <w:tcW w:w="988" w:type="pct"/>
            <w:tcBorders>
              <w:top w:val="nil"/>
              <w:left w:val="nil"/>
              <w:bottom w:val="single" w:sz="4" w:space="0" w:color="auto"/>
              <w:right w:val="single" w:sz="4" w:space="0" w:color="auto"/>
            </w:tcBorders>
            <w:shd w:val="clear" w:color="auto" w:fill="auto"/>
            <w:noWrap/>
            <w:vAlign w:val="center"/>
            <w:hideMark/>
          </w:tcPr>
          <w:p w14:paraId="17FF3538"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Myin</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Ka</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Kone</w:t>
            </w:r>
            <w:proofErr w:type="spellEnd"/>
          </w:p>
        </w:tc>
        <w:tc>
          <w:tcPr>
            <w:tcW w:w="1222" w:type="pct"/>
            <w:tcBorders>
              <w:top w:val="nil"/>
              <w:left w:val="nil"/>
              <w:bottom w:val="single" w:sz="4" w:space="0" w:color="auto"/>
              <w:right w:val="single" w:sz="4" w:space="0" w:color="auto"/>
            </w:tcBorders>
            <w:shd w:val="clear" w:color="auto" w:fill="auto"/>
            <w:noWrap/>
            <w:vAlign w:val="bottom"/>
            <w:hideMark/>
          </w:tcPr>
          <w:p w14:paraId="34A9748B"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U San </w:t>
            </w:r>
            <w:proofErr w:type="spellStart"/>
            <w:r w:rsidRPr="00B20BFC">
              <w:rPr>
                <w:rFonts w:ascii="Times New Roman" w:eastAsia="Times New Roman" w:hAnsi="Times New Roman" w:cs="Times New Roman"/>
                <w:color w:val="000000"/>
              </w:rPr>
              <w:t>Oo</w:t>
            </w:r>
            <w:proofErr w:type="spellEnd"/>
          </w:p>
        </w:tc>
        <w:tc>
          <w:tcPr>
            <w:tcW w:w="478" w:type="pct"/>
            <w:tcBorders>
              <w:top w:val="nil"/>
              <w:left w:val="nil"/>
              <w:bottom w:val="single" w:sz="4" w:space="0" w:color="auto"/>
              <w:right w:val="single" w:sz="4" w:space="0" w:color="auto"/>
            </w:tcBorders>
            <w:shd w:val="clear" w:color="auto" w:fill="auto"/>
            <w:noWrap/>
            <w:vAlign w:val="bottom"/>
            <w:hideMark/>
          </w:tcPr>
          <w:p w14:paraId="63E8D21C"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76DE7674"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7C41F2B9"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6</w:t>
            </w:r>
          </w:p>
        </w:tc>
        <w:tc>
          <w:tcPr>
            <w:tcW w:w="534" w:type="pct"/>
            <w:vMerge/>
            <w:tcBorders>
              <w:top w:val="nil"/>
              <w:left w:val="single" w:sz="4" w:space="0" w:color="auto"/>
              <w:bottom w:val="single" w:sz="4" w:space="0" w:color="auto"/>
              <w:right w:val="single" w:sz="4" w:space="0" w:color="auto"/>
            </w:tcBorders>
            <w:vAlign w:val="center"/>
            <w:hideMark/>
          </w:tcPr>
          <w:p w14:paraId="090996D3" w14:textId="77777777" w:rsidR="00B66016" w:rsidRPr="00B20BFC" w:rsidRDefault="00B66016" w:rsidP="00B01595">
            <w:pPr>
              <w:spacing w:after="0" w:line="240" w:lineRule="auto"/>
              <w:rPr>
                <w:rFonts w:ascii="Times New Roman" w:eastAsia="Times New Roman" w:hAnsi="Times New Roman" w:cs="Times New Roman"/>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14:paraId="4FEBDA9E"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Mawlamyinegyun</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262EC18E"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10221</w:t>
            </w:r>
          </w:p>
        </w:tc>
        <w:tc>
          <w:tcPr>
            <w:tcW w:w="988" w:type="pct"/>
            <w:tcBorders>
              <w:top w:val="nil"/>
              <w:left w:val="nil"/>
              <w:bottom w:val="single" w:sz="4" w:space="0" w:color="auto"/>
              <w:right w:val="single" w:sz="4" w:space="0" w:color="auto"/>
            </w:tcBorders>
            <w:shd w:val="clear" w:color="auto" w:fill="auto"/>
            <w:noWrap/>
            <w:vAlign w:val="center"/>
            <w:hideMark/>
          </w:tcPr>
          <w:p w14:paraId="6AC43C79"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Myin</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Ka</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Kone</w:t>
            </w:r>
            <w:proofErr w:type="spellEnd"/>
          </w:p>
        </w:tc>
        <w:tc>
          <w:tcPr>
            <w:tcW w:w="1222" w:type="pct"/>
            <w:tcBorders>
              <w:top w:val="nil"/>
              <w:left w:val="nil"/>
              <w:bottom w:val="single" w:sz="4" w:space="0" w:color="auto"/>
              <w:right w:val="single" w:sz="4" w:space="0" w:color="auto"/>
            </w:tcBorders>
            <w:shd w:val="clear" w:color="auto" w:fill="auto"/>
            <w:noWrap/>
            <w:vAlign w:val="bottom"/>
            <w:hideMark/>
          </w:tcPr>
          <w:p w14:paraId="0550F0A3"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U </w:t>
            </w:r>
            <w:proofErr w:type="spellStart"/>
            <w:r w:rsidRPr="00B20BFC">
              <w:rPr>
                <w:rFonts w:ascii="Times New Roman" w:eastAsia="Times New Roman" w:hAnsi="Times New Roman" w:cs="Times New Roman"/>
                <w:color w:val="000000"/>
              </w:rPr>
              <w:t>Maung</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Maung</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Kyaw</w:t>
            </w:r>
            <w:proofErr w:type="spellEnd"/>
          </w:p>
        </w:tc>
        <w:tc>
          <w:tcPr>
            <w:tcW w:w="478" w:type="pct"/>
            <w:tcBorders>
              <w:top w:val="nil"/>
              <w:left w:val="nil"/>
              <w:bottom w:val="single" w:sz="4" w:space="0" w:color="auto"/>
              <w:right w:val="single" w:sz="4" w:space="0" w:color="auto"/>
            </w:tcBorders>
            <w:shd w:val="clear" w:color="auto" w:fill="auto"/>
            <w:noWrap/>
            <w:vAlign w:val="bottom"/>
            <w:hideMark/>
          </w:tcPr>
          <w:p w14:paraId="0D2C484D"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1CF11E03"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4F734117"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7</w:t>
            </w:r>
          </w:p>
        </w:tc>
        <w:tc>
          <w:tcPr>
            <w:tcW w:w="534" w:type="pct"/>
            <w:vMerge/>
            <w:tcBorders>
              <w:top w:val="nil"/>
              <w:left w:val="single" w:sz="4" w:space="0" w:color="auto"/>
              <w:bottom w:val="single" w:sz="4" w:space="0" w:color="auto"/>
              <w:right w:val="single" w:sz="4" w:space="0" w:color="auto"/>
            </w:tcBorders>
            <w:vAlign w:val="center"/>
            <w:hideMark/>
          </w:tcPr>
          <w:p w14:paraId="1395006D" w14:textId="77777777" w:rsidR="00B66016" w:rsidRPr="00B20BFC" w:rsidRDefault="00B66016" w:rsidP="00B01595">
            <w:pPr>
              <w:spacing w:after="0" w:line="240" w:lineRule="auto"/>
              <w:rPr>
                <w:rFonts w:ascii="Times New Roman" w:eastAsia="Times New Roman" w:hAnsi="Times New Roman" w:cs="Times New Roman"/>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14:paraId="563E0CBE"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Mawlamyinegyun</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257BC93D"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10221</w:t>
            </w:r>
          </w:p>
        </w:tc>
        <w:tc>
          <w:tcPr>
            <w:tcW w:w="988" w:type="pct"/>
            <w:tcBorders>
              <w:top w:val="nil"/>
              <w:left w:val="nil"/>
              <w:bottom w:val="single" w:sz="4" w:space="0" w:color="auto"/>
              <w:right w:val="single" w:sz="4" w:space="0" w:color="auto"/>
            </w:tcBorders>
            <w:shd w:val="clear" w:color="auto" w:fill="auto"/>
            <w:noWrap/>
            <w:vAlign w:val="center"/>
            <w:hideMark/>
          </w:tcPr>
          <w:p w14:paraId="18E3F870"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Aye </w:t>
            </w:r>
            <w:proofErr w:type="spellStart"/>
            <w:r w:rsidRPr="00B20BFC">
              <w:rPr>
                <w:rFonts w:ascii="Times New Roman" w:eastAsia="Times New Roman" w:hAnsi="Times New Roman" w:cs="Times New Roman"/>
                <w:color w:val="000000"/>
              </w:rPr>
              <w:t>Yar</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Chaung</w:t>
            </w:r>
            <w:proofErr w:type="spellEnd"/>
          </w:p>
        </w:tc>
        <w:tc>
          <w:tcPr>
            <w:tcW w:w="1222" w:type="pct"/>
            <w:tcBorders>
              <w:top w:val="nil"/>
              <w:left w:val="nil"/>
              <w:bottom w:val="single" w:sz="4" w:space="0" w:color="auto"/>
              <w:right w:val="single" w:sz="4" w:space="0" w:color="auto"/>
            </w:tcBorders>
            <w:shd w:val="clear" w:color="auto" w:fill="auto"/>
            <w:noWrap/>
            <w:vAlign w:val="bottom"/>
            <w:hideMark/>
          </w:tcPr>
          <w:p w14:paraId="7CBE9AE7"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U </w:t>
            </w:r>
            <w:proofErr w:type="spellStart"/>
            <w:r w:rsidRPr="00B20BFC">
              <w:rPr>
                <w:rFonts w:ascii="Times New Roman" w:eastAsia="Times New Roman" w:hAnsi="Times New Roman" w:cs="Times New Roman"/>
                <w:color w:val="000000"/>
              </w:rPr>
              <w:t>Kyaw</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Sein</w:t>
            </w:r>
            <w:proofErr w:type="spellEnd"/>
          </w:p>
        </w:tc>
        <w:tc>
          <w:tcPr>
            <w:tcW w:w="478" w:type="pct"/>
            <w:tcBorders>
              <w:top w:val="nil"/>
              <w:left w:val="nil"/>
              <w:bottom w:val="single" w:sz="4" w:space="0" w:color="auto"/>
              <w:right w:val="single" w:sz="4" w:space="0" w:color="auto"/>
            </w:tcBorders>
            <w:shd w:val="clear" w:color="auto" w:fill="auto"/>
            <w:noWrap/>
            <w:vAlign w:val="bottom"/>
            <w:hideMark/>
          </w:tcPr>
          <w:p w14:paraId="3749954B"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346F389E"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691922AB"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8</w:t>
            </w:r>
          </w:p>
        </w:tc>
        <w:tc>
          <w:tcPr>
            <w:tcW w:w="534" w:type="pct"/>
            <w:vMerge/>
            <w:tcBorders>
              <w:top w:val="nil"/>
              <w:left w:val="single" w:sz="4" w:space="0" w:color="auto"/>
              <w:bottom w:val="single" w:sz="4" w:space="0" w:color="auto"/>
              <w:right w:val="single" w:sz="4" w:space="0" w:color="auto"/>
            </w:tcBorders>
            <w:vAlign w:val="center"/>
            <w:hideMark/>
          </w:tcPr>
          <w:p w14:paraId="0453E233" w14:textId="77777777" w:rsidR="00B66016" w:rsidRPr="00B20BFC" w:rsidRDefault="00B66016" w:rsidP="00B01595">
            <w:pPr>
              <w:spacing w:after="0" w:line="240" w:lineRule="auto"/>
              <w:rPr>
                <w:rFonts w:ascii="Times New Roman" w:eastAsia="Times New Roman" w:hAnsi="Times New Roman" w:cs="Times New Roman"/>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14:paraId="21197D78"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Mawlamyinegyun</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69EF2E3F"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10221</w:t>
            </w:r>
          </w:p>
        </w:tc>
        <w:tc>
          <w:tcPr>
            <w:tcW w:w="988" w:type="pct"/>
            <w:tcBorders>
              <w:top w:val="nil"/>
              <w:left w:val="nil"/>
              <w:bottom w:val="single" w:sz="4" w:space="0" w:color="auto"/>
              <w:right w:val="single" w:sz="4" w:space="0" w:color="auto"/>
            </w:tcBorders>
            <w:shd w:val="clear" w:color="auto" w:fill="auto"/>
            <w:noWrap/>
            <w:vAlign w:val="center"/>
            <w:hideMark/>
          </w:tcPr>
          <w:p w14:paraId="17CE15EF"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Kyon</w:t>
            </w:r>
            <w:proofErr w:type="spellEnd"/>
            <w:r w:rsidRPr="00B20BFC">
              <w:rPr>
                <w:rFonts w:ascii="Times New Roman" w:eastAsia="Times New Roman" w:hAnsi="Times New Roman" w:cs="Times New Roman"/>
                <w:color w:val="000000"/>
              </w:rPr>
              <w:t xml:space="preserve"> La Tar</w:t>
            </w:r>
          </w:p>
        </w:tc>
        <w:tc>
          <w:tcPr>
            <w:tcW w:w="1222" w:type="pct"/>
            <w:tcBorders>
              <w:top w:val="nil"/>
              <w:left w:val="nil"/>
              <w:bottom w:val="single" w:sz="4" w:space="0" w:color="auto"/>
              <w:right w:val="single" w:sz="4" w:space="0" w:color="auto"/>
            </w:tcBorders>
            <w:shd w:val="clear" w:color="auto" w:fill="auto"/>
            <w:noWrap/>
            <w:vAlign w:val="bottom"/>
            <w:hideMark/>
          </w:tcPr>
          <w:p w14:paraId="582C2CA4"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Daw</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Htet</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Htet</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Aung</w:t>
            </w:r>
            <w:proofErr w:type="spellEnd"/>
          </w:p>
        </w:tc>
        <w:tc>
          <w:tcPr>
            <w:tcW w:w="478" w:type="pct"/>
            <w:tcBorders>
              <w:top w:val="nil"/>
              <w:left w:val="nil"/>
              <w:bottom w:val="single" w:sz="4" w:space="0" w:color="auto"/>
              <w:right w:val="single" w:sz="4" w:space="0" w:color="auto"/>
            </w:tcBorders>
            <w:shd w:val="clear" w:color="auto" w:fill="auto"/>
            <w:noWrap/>
            <w:vAlign w:val="bottom"/>
            <w:hideMark/>
          </w:tcPr>
          <w:p w14:paraId="31B97FF9"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Female</w:t>
            </w:r>
          </w:p>
        </w:tc>
      </w:tr>
      <w:tr w:rsidR="00B66016" w:rsidRPr="00B20BFC" w14:paraId="22444CFA"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29DBD1FA"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9</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132FB8" w14:textId="77777777" w:rsidR="00B66016" w:rsidRPr="00B20BFC" w:rsidRDefault="00B66016" w:rsidP="00B01595">
            <w:pPr>
              <w:spacing w:after="0" w:line="240" w:lineRule="auto"/>
              <w:jc w:val="center"/>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Maubin</w:t>
            </w:r>
            <w:proofErr w:type="spellEnd"/>
          </w:p>
        </w:tc>
        <w:tc>
          <w:tcPr>
            <w:tcW w:w="987" w:type="pct"/>
            <w:tcBorders>
              <w:top w:val="nil"/>
              <w:left w:val="nil"/>
              <w:bottom w:val="single" w:sz="4" w:space="0" w:color="auto"/>
              <w:right w:val="single" w:sz="4" w:space="0" w:color="auto"/>
            </w:tcBorders>
            <w:shd w:val="clear" w:color="auto" w:fill="auto"/>
            <w:noWrap/>
            <w:vAlign w:val="center"/>
            <w:hideMark/>
          </w:tcPr>
          <w:p w14:paraId="081AA620"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Danubyu</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0163CBE8"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10151</w:t>
            </w:r>
          </w:p>
        </w:tc>
        <w:tc>
          <w:tcPr>
            <w:tcW w:w="988" w:type="pct"/>
            <w:tcBorders>
              <w:top w:val="nil"/>
              <w:left w:val="nil"/>
              <w:bottom w:val="single" w:sz="4" w:space="0" w:color="auto"/>
              <w:right w:val="single" w:sz="4" w:space="0" w:color="auto"/>
            </w:tcBorders>
            <w:shd w:val="clear" w:color="auto" w:fill="auto"/>
            <w:noWrap/>
            <w:vAlign w:val="center"/>
            <w:hideMark/>
          </w:tcPr>
          <w:p w14:paraId="6C92322F"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Ah </w:t>
            </w:r>
            <w:proofErr w:type="spellStart"/>
            <w:r w:rsidRPr="00B20BFC">
              <w:rPr>
                <w:rFonts w:ascii="Times New Roman" w:eastAsia="Times New Roman" w:hAnsi="Times New Roman" w:cs="Times New Roman"/>
                <w:color w:val="000000"/>
              </w:rPr>
              <w:t>Kyaw</w:t>
            </w:r>
            <w:proofErr w:type="spellEnd"/>
          </w:p>
        </w:tc>
        <w:tc>
          <w:tcPr>
            <w:tcW w:w="1222" w:type="pct"/>
            <w:tcBorders>
              <w:top w:val="nil"/>
              <w:left w:val="nil"/>
              <w:bottom w:val="single" w:sz="4" w:space="0" w:color="auto"/>
              <w:right w:val="single" w:sz="4" w:space="0" w:color="auto"/>
            </w:tcBorders>
            <w:shd w:val="clear" w:color="auto" w:fill="auto"/>
            <w:noWrap/>
            <w:vAlign w:val="bottom"/>
            <w:hideMark/>
          </w:tcPr>
          <w:p w14:paraId="3F9C2A0A"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U Than </w:t>
            </w:r>
            <w:proofErr w:type="spellStart"/>
            <w:r w:rsidRPr="00B20BFC">
              <w:rPr>
                <w:rFonts w:ascii="Times New Roman" w:eastAsia="Times New Roman" w:hAnsi="Times New Roman" w:cs="Times New Roman"/>
                <w:color w:val="000000"/>
              </w:rPr>
              <w:t>Oo</w:t>
            </w:r>
            <w:proofErr w:type="spellEnd"/>
          </w:p>
        </w:tc>
        <w:tc>
          <w:tcPr>
            <w:tcW w:w="478" w:type="pct"/>
            <w:tcBorders>
              <w:top w:val="nil"/>
              <w:left w:val="nil"/>
              <w:bottom w:val="single" w:sz="4" w:space="0" w:color="auto"/>
              <w:right w:val="single" w:sz="4" w:space="0" w:color="auto"/>
            </w:tcBorders>
            <w:shd w:val="clear" w:color="auto" w:fill="auto"/>
            <w:noWrap/>
            <w:vAlign w:val="bottom"/>
            <w:hideMark/>
          </w:tcPr>
          <w:p w14:paraId="6505957A"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620F0818"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3149DCA0"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10</w:t>
            </w:r>
          </w:p>
        </w:tc>
        <w:tc>
          <w:tcPr>
            <w:tcW w:w="534" w:type="pct"/>
            <w:vMerge/>
            <w:tcBorders>
              <w:top w:val="nil"/>
              <w:left w:val="single" w:sz="4" w:space="0" w:color="auto"/>
              <w:bottom w:val="single" w:sz="4" w:space="0" w:color="auto"/>
              <w:right w:val="single" w:sz="4" w:space="0" w:color="auto"/>
            </w:tcBorders>
            <w:vAlign w:val="center"/>
            <w:hideMark/>
          </w:tcPr>
          <w:p w14:paraId="79A1BCBD" w14:textId="77777777" w:rsidR="00B66016" w:rsidRPr="00B20BFC" w:rsidRDefault="00B66016" w:rsidP="00B01595">
            <w:pPr>
              <w:spacing w:after="0" w:line="240" w:lineRule="auto"/>
              <w:rPr>
                <w:rFonts w:ascii="Times New Roman" w:eastAsia="Times New Roman" w:hAnsi="Times New Roman" w:cs="Times New Roman"/>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14:paraId="4CD29DF6"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Danubyu</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4702D795"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10151</w:t>
            </w:r>
          </w:p>
        </w:tc>
        <w:tc>
          <w:tcPr>
            <w:tcW w:w="988" w:type="pct"/>
            <w:tcBorders>
              <w:top w:val="nil"/>
              <w:left w:val="nil"/>
              <w:bottom w:val="single" w:sz="4" w:space="0" w:color="auto"/>
              <w:right w:val="single" w:sz="4" w:space="0" w:color="auto"/>
            </w:tcBorders>
            <w:shd w:val="clear" w:color="auto" w:fill="auto"/>
            <w:noWrap/>
            <w:vAlign w:val="center"/>
            <w:hideMark/>
          </w:tcPr>
          <w:p w14:paraId="53155A93"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Ah </w:t>
            </w:r>
            <w:proofErr w:type="spellStart"/>
            <w:r w:rsidRPr="00B20BFC">
              <w:rPr>
                <w:rFonts w:ascii="Times New Roman" w:eastAsia="Times New Roman" w:hAnsi="Times New Roman" w:cs="Times New Roman"/>
                <w:color w:val="000000"/>
              </w:rPr>
              <w:t>Kyaw</w:t>
            </w:r>
            <w:proofErr w:type="spellEnd"/>
          </w:p>
        </w:tc>
        <w:tc>
          <w:tcPr>
            <w:tcW w:w="1222" w:type="pct"/>
            <w:tcBorders>
              <w:top w:val="nil"/>
              <w:left w:val="nil"/>
              <w:bottom w:val="single" w:sz="4" w:space="0" w:color="auto"/>
              <w:right w:val="single" w:sz="4" w:space="0" w:color="auto"/>
            </w:tcBorders>
            <w:shd w:val="clear" w:color="auto" w:fill="auto"/>
            <w:noWrap/>
            <w:vAlign w:val="bottom"/>
            <w:hideMark/>
          </w:tcPr>
          <w:p w14:paraId="7540A55F"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U </w:t>
            </w:r>
            <w:proofErr w:type="spellStart"/>
            <w:r w:rsidRPr="00B20BFC">
              <w:rPr>
                <w:rFonts w:ascii="Times New Roman" w:eastAsia="Times New Roman" w:hAnsi="Times New Roman" w:cs="Times New Roman"/>
                <w:color w:val="000000"/>
              </w:rPr>
              <w:t>Aung</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Kyaw</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Myint</w:t>
            </w:r>
            <w:proofErr w:type="spellEnd"/>
          </w:p>
        </w:tc>
        <w:tc>
          <w:tcPr>
            <w:tcW w:w="478" w:type="pct"/>
            <w:tcBorders>
              <w:top w:val="nil"/>
              <w:left w:val="nil"/>
              <w:bottom w:val="single" w:sz="4" w:space="0" w:color="auto"/>
              <w:right w:val="single" w:sz="4" w:space="0" w:color="auto"/>
            </w:tcBorders>
            <w:shd w:val="clear" w:color="auto" w:fill="auto"/>
            <w:noWrap/>
            <w:vAlign w:val="bottom"/>
            <w:hideMark/>
          </w:tcPr>
          <w:p w14:paraId="4C1523E6"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5C44C707"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75B65CE1"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11</w:t>
            </w:r>
          </w:p>
        </w:tc>
        <w:tc>
          <w:tcPr>
            <w:tcW w:w="534" w:type="pct"/>
            <w:vMerge/>
            <w:tcBorders>
              <w:top w:val="nil"/>
              <w:left w:val="single" w:sz="4" w:space="0" w:color="auto"/>
              <w:bottom w:val="single" w:sz="4" w:space="0" w:color="auto"/>
              <w:right w:val="single" w:sz="4" w:space="0" w:color="auto"/>
            </w:tcBorders>
            <w:vAlign w:val="center"/>
            <w:hideMark/>
          </w:tcPr>
          <w:p w14:paraId="70160D9C" w14:textId="77777777" w:rsidR="00B66016" w:rsidRPr="00B20BFC" w:rsidRDefault="00B66016" w:rsidP="00B01595">
            <w:pPr>
              <w:spacing w:after="0" w:line="240" w:lineRule="auto"/>
              <w:rPr>
                <w:rFonts w:ascii="Times New Roman" w:eastAsia="Times New Roman" w:hAnsi="Times New Roman" w:cs="Times New Roman"/>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14:paraId="19150CD7"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Danubyu</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579A4EA0"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10151</w:t>
            </w:r>
          </w:p>
        </w:tc>
        <w:tc>
          <w:tcPr>
            <w:tcW w:w="988" w:type="pct"/>
            <w:tcBorders>
              <w:top w:val="nil"/>
              <w:left w:val="nil"/>
              <w:bottom w:val="single" w:sz="4" w:space="0" w:color="auto"/>
              <w:right w:val="single" w:sz="4" w:space="0" w:color="auto"/>
            </w:tcBorders>
            <w:shd w:val="clear" w:color="auto" w:fill="auto"/>
            <w:noWrap/>
            <w:vAlign w:val="center"/>
            <w:hideMark/>
          </w:tcPr>
          <w:p w14:paraId="55C724A5"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Ah </w:t>
            </w:r>
            <w:proofErr w:type="spellStart"/>
            <w:r w:rsidRPr="00B20BFC">
              <w:rPr>
                <w:rFonts w:ascii="Times New Roman" w:eastAsia="Times New Roman" w:hAnsi="Times New Roman" w:cs="Times New Roman"/>
                <w:color w:val="000000"/>
              </w:rPr>
              <w:t>Kyaw</w:t>
            </w:r>
            <w:proofErr w:type="spellEnd"/>
          </w:p>
        </w:tc>
        <w:tc>
          <w:tcPr>
            <w:tcW w:w="1222" w:type="pct"/>
            <w:tcBorders>
              <w:top w:val="nil"/>
              <w:left w:val="nil"/>
              <w:bottom w:val="single" w:sz="4" w:space="0" w:color="auto"/>
              <w:right w:val="single" w:sz="4" w:space="0" w:color="auto"/>
            </w:tcBorders>
            <w:shd w:val="clear" w:color="auto" w:fill="auto"/>
            <w:noWrap/>
            <w:vAlign w:val="bottom"/>
            <w:hideMark/>
          </w:tcPr>
          <w:p w14:paraId="53D5A395"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U Aye </w:t>
            </w:r>
            <w:proofErr w:type="spellStart"/>
            <w:r w:rsidRPr="00B20BFC">
              <w:rPr>
                <w:rFonts w:ascii="Times New Roman" w:eastAsia="Times New Roman" w:hAnsi="Times New Roman" w:cs="Times New Roman"/>
                <w:color w:val="000000"/>
              </w:rPr>
              <w:t>Thein</w:t>
            </w:r>
            <w:proofErr w:type="spellEnd"/>
          </w:p>
        </w:tc>
        <w:tc>
          <w:tcPr>
            <w:tcW w:w="478" w:type="pct"/>
            <w:tcBorders>
              <w:top w:val="nil"/>
              <w:left w:val="nil"/>
              <w:bottom w:val="single" w:sz="4" w:space="0" w:color="auto"/>
              <w:right w:val="single" w:sz="4" w:space="0" w:color="auto"/>
            </w:tcBorders>
            <w:shd w:val="clear" w:color="auto" w:fill="auto"/>
            <w:noWrap/>
            <w:vAlign w:val="bottom"/>
            <w:hideMark/>
          </w:tcPr>
          <w:p w14:paraId="45F17C92"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110C7B87"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55943727"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12</w:t>
            </w:r>
          </w:p>
        </w:tc>
        <w:tc>
          <w:tcPr>
            <w:tcW w:w="534" w:type="pct"/>
            <w:vMerge/>
            <w:tcBorders>
              <w:top w:val="nil"/>
              <w:left w:val="single" w:sz="4" w:space="0" w:color="auto"/>
              <w:bottom w:val="single" w:sz="4" w:space="0" w:color="auto"/>
              <w:right w:val="single" w:sz="4" w:space="0" w:color="auto"/>
            </w:tcBorders>
            <w:vAlign w:val="center"/>
            <w:hideMark/>
          </w:tcPr>
          <w:p w14:paraId="3214A451" w14:textId="77777777" w:rsidR="00B66016" w:rsidRPr="00B20BFC" w:rsidRDefault="00B66016" w:rsidP="00B01595">
            <w:pPr>
              <w:spacing w:after="0" w:line="240" w:lineRule="auto"/>
              <w:rPr>
                <w:rFonts w:ascii="Times New Roman" w:eastAsia="Times New Roman" w:hAnsi="Times New Roman" w:cs="Times New Roman"/>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14:paraId="5CF08666"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Danubyu</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1260E221"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10151</w:t>
            </w:r>
          </w:p>
        </w:tc>
        <w:tc>
          <w:tcPr>
            <w:tcW w:w="988" w:type="pct"/>
            <w:tcBorders>
              <w:top w:val="nil"/>
              <w:left w:val="nil"/>
              <w:bottom w:val="single" w:sz="4" w:space="0" w:color="auto"/>
              <w:right w:val="single" w:sz="4" w:space="0" w:color="auto"/>
            </w:tcBorders>
            <w:shd w:val="clear" w:color="auto" w:fill="auto"/>
            <w:noWrap/>
            <w:vAlign w:val="center"/>
            <w:hideMark/>
          </w:tcPr>
          <w:p w14:paraId="29CFD51F"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Kyon</w:t>
            </w:r>
            <w:proofErr w:type="spellEnd"/>
            <w:r w:rsidRPr="00B20BFC">
              <w:rPr>
                <w:rFonts w:ascii="Times New Roman" w:eastAsia="Times New Roman" w:hAnsi="Times New Roman" w:cs="Times New Roman"/>
                <w:color w:val="000000"/>
              </w:rPr>
              <w:t xml:space="preserve"> Pain</w:t>
            </w:r>
          </w:p>
        </w:tc>
        <w:tc>
          <w:tcPr>
            <w:tcW w:w="1222" w:type="pct"/>
            <w:tcBorders>
              <w:top w:val="nil"/>
              <w:left w:val="nil"/>
              <w:bottom w:val="single" w:sz="4" w:space="0" w:color="auto"/>
              <w:right w:val="single" w:sz="4" w:space="0" w:color="auto"/>
            </w:tcBorders>
            <w:shd w:val="clear" w:color="auto" w:fill="auto"/>
            <w:noWrap/>
            <w:vAlign w:val="bottom"/>
            <w:hideMark/>
          </w:tcPr>
          <w:p w14:paraId="252FC487"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U </w:t>
            </w:r>
            <w:proofErr w:type="spellStart"/>
            <w:r w:rsidRPr="00B20BFC">
              <w:rPr>
                <w:rFonts w:ascii="Times New Roman" w:eastAsia="Times New Roman" w:hAnsi="Times New Roman" w:cs="Times New Roman"/>
                <w:color w:val="000000"/>
              </w:rPr>
              <w:t>Mya</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Htwe</w:t>
            </w:r>
            <w:proofErr w:type="spellEnd"/>
          </w:p>
        </w:tc>
        <w:tc>
          <w:tcPr>
            <w:tcW w:w="478" w:type="pct"/>
            <w:tcBorders>
              <w:top w:val="nil"/>
              <w:left w:val="nil"/>
              <w:bottom w:val="single" w:sz="4" w:space="0" w:color="auto"/>
              <w:right w:val="single" w:sz="4" w:space="0" w:color="auto"/>
            </w:tcBorders>
            <w:shd w:val="clear" w:color="auto" w:fill="auto"/>
            <w:noWrap/>
            <w:vAlign w:val="bottom"/>
            <w:hideMark/>
          </w:tcPr>
          <w:p w14:paraId="349346B6"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5AA1D11C"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26EBA17E"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13</w:t>
            </w:r>
          </w:p>
        </w:tc>
        <w:tc>
          <w:tcPr>
            <w:tcW w:w="534" w:type="pct"/>
            <w:vMerge/>
            <w:tcBorders>
              <w:top w:val="nil"/>
              <w:left w:val="single" w:sz="4" w:space="0" w:color="auto"/>
              <w:bottom w:val="single" w:sz="4" w:space="0" w:color="auto"/>
              <w:right w:val="single" w:sz="4" w:space="0" w:color="auto"/>
            </w:tcBorders>
            <w:vAlign w:val="center"/>
            <w:hideMark/>
          </w:tcPr>
          <w:p w14:paraId="389F2222" w14:textId="77777777" w:rsidR="00B66016" w:rsidRPr="00B20BFC" w:rsidRDefault="00B66016" w:rsidP="00B01595">
            <w:pPr>
              <w:spacing w:after="0" w:line="240" w:lineRule="auto"/>
              <w:rPr>
                <w:rFonts w:ascii="Times New Roman" w:eastAsia="Times New Roman" w:hAnsi="Times New Roman" w:cs="Times New Roman"/>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14:paraId="4BED5781"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Pantanaw</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6B42D1F1"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10171</w:t>
            </w:r>
          </w:p>
        </w:tc>
        <w:tc>
          <w:tcPr>
            <w:tcW w:w="988" w:type="pct"/>
            <w:tcBorders>
              <w:top w:val="nil"/>
              <w:left w:val="nil"/>
              <w:bottom w:val="single" w:sz="4" w:space="0" w:color="auto"/>
              <w:right w:val="single" w:sz="4" w:space="0" w:color="auto"/>
            </w:tcBorders>
            <w:shd w:val="clear" w:color="auto" w:fill="auto"/>
            <w:noWrap/>
            <w:vAlign w:val="center"/>
            <w:hideMark/>
          </w:tcPr>
          <w:p w14:paraId="7D7D01D5"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Mwayt</w:t>
            </w:r>
            <w:proofErr w:type="spellEnd"/>
            <w:r w:rsidRPr="00B20BFC">
              <w:rPr>
                <w:rFonts w:ascii="Times New Roman" w:eastAsia="Times New Roman" w:hAnsi="Times New Roman" w:cs="Times New Roman"/>
                <w:color w:val="000000"/>
              </w:rPr>
              <w:t xml:space="preserve"> Pin</w:t>
            </w:r>
          </w:p>
        </w:tc>
        <w:tc>
          <w:tcPr>
            <w:tcW w:w="1222" w:type="pct"/>
            <w:tcBorders>
              <w:top w:val="nil"/>
              <w:left w:val="nil"/>
              <w:bottom w:val="single" w:sz="4" w:space="0" w:color="auto"/>
              <w:right w:val="single" w:sz="4" w:space="0" w:color="auto"/>
            </w:tcBorders>
            <w:shd w:val="clear" w:color="auto" w:fill="auto"/>
            <w:noWrap/>
            <w:vAlign w:val="bottom"/>
            <w:hideMark/>
          </w:tcPr>
          <w:p w14:paraId="3FBC4F2D"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U </w:t>
            </w:r>
            <w:proofErr w:type="spellStart"/>
            <w:r w:rsidRPr="00B20BFC">
              <w:rPr>
                <w:rFonts w:ascii="Times New Roman" w:eastAsia="Times New Roman" w:hAnsi="Times New Roman" w:cs="Times New Roman"/>
                <w:color w:val="000000"/>
              </w:rPr>
              <w:t>Thein</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Lwin</w:t>
            </w:r>
            <w:proofErr w:type="spellEnd"/>
          </w:p>
        </w:tc>
        <w:tc>
          <w:tcPr>
            <w:tcW w:w="478" w:type="pct"/>
            <w:tcBorders>
              <w:top w:val="nil"/>
              <w:left w:val="nil"/>
              <w:bottom w:val="single" w:sz="4" w:space="0" w:color="auto"/>
              <w:right w:val="single" w:sz="4" w:space="0" w:color="auto"/>
            </w:tcBorders>
            <w:shd w:val="clear" w:color="auto" w:fill="auto"/>
            <w:noWrap/>
            <w:vAlign w:val="bottom"/>
            <w:hideMark/>
          </w:tcPr>
          <w:p w14:paraId="3636427F"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72BCE3F7"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0CE00A3F"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14</w:t>
            </w:r>
          </w:p>
        </w:tc>
        <w:tc>
          <w:tcPr>
            <w:tcW w:w="534" w:type="pct"/>
            <w:vMerge/>
            <w:tcBorders>
              <w:top w:val="nil"/>
              <w:left w:val="single" w:sz="4" w:space="0" w:color="auto"/>
              <w:bottom w:val="single" w:sz="4" w:space="0" w:color="auto"/>
              <w:right w:val="single" w:sz="4" w:space="0" w:color="auto"/>
            </w:tcBorders>
            <w:vAlign w:val="center"/>
            <w:hideMark/>
          </w:tcPr>
          <w:p w14:paraId="09F5DC05" w14:textId="77777777" w:rsidR="00B66016" w:rsidRPr="00B20BFC" w:rsidRDefault="00B66016" w:rsidP="00B01595">
            <w:pPr>
              <w:spacing w:after="0" w:line="240" w:lineRule="auto"/>
              <w:rPr>
                <w:rFonts w:ascii="Times New Roman" w:eastAsia="Times New Roman" w:hAnsi="Times New Roman" w:cs="Times New Roman"/>
                <w:color w:val="000000"/>
              </w:rPr>
            </w:pPr>
          </w:p>
        </w:tc>
        <w:tc>
          <w:tcPr>
            <w:tcW w:w="987" w:type="pct"/>
            <w:tcBorders>
              <w:top w:val="nil"/>
              <w:left w:val="nil"/>
              <w:bottom w:val="single" w:sz="4" w:space="0" w:color="auto"/>
              <w:right w:val="single" w:sz="4" w:space="0" w:color="auto"/>
            </w:tcBorders>
            <w:shd w:val="clear" w:color="auto" w:fill="auto"/>
            <w:noWrap/>
            <w:vAlign w:val="bottom"/>
            <w:hideMark/>
          </w:tcPr>
          <w:p w14:paraId="38066A15"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Pantanaw</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69207F4B"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10171</w:t>
            </w:r>
          </w:p>
        </w:tc>
        <w:tc>
          <w:tcPr>
            <w:tcW w:w="988" w:type="pct"/>
            <w:tcBorders>
              <w:top w:val="nil"/>
              <w:left w:val="nil"/>
              <w:bottom w:val="single" w:sz="4" w:space="0" w:color="auto"/>
              <w:right w:val="single" w:sz="4" w:space="0" w:color="auto"/>
            </w:tcBorders>
            <w:shd w:val="clear" w:color="auto" w:fill="auto"/>
            <w:noWrap/>
            <w:vAlign w:val="bottom"/>
            <w:hideMark/>
          </w:tcPr>
          <w:p w14:paraId="1EC04E05"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Min Ta Su</w:t>
            </w:r>
          </w:p>
        </w:tc>
        <w:tc>
          <w:tcPr>
            <w:tcW w:w="1222" w:type="pct"/>
            <w:tcBorders>
              <w:top w:val="nil"/>
              <w:left w:val="nil"/>
              <w:bottom w:val="single" w:sz="4" w:space="0" w:color="auto"/>
              <w:right w:val="single" w:sz="4" w:space="0" w:color="auto"/>
            </w:tcBorders>
            <w:shd w:val="clear" w:color="auto" w:fill="auto"/>
            <w:noWrap/>
            <w:vAlign w:val="bottom"/>
            <w:hideMark/>
          </w:tcPr>
          <w:p w14:paraId="527DCD43"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U </w:t>
            </w:r>
            <w:proofErr w:type="spellStart"/>
            <w:r w:rsidRPr="00B20BFC">
              <w:rPr>
                <w:rFonts w:ascii="Times New Roman" w:eastAsia="Times New Roman" w:hAnsi="Times New Roman" w:cs="Times New Roman"/>
                <w:color w:val="000000"/>
              </w:rPr>
              <w:t>Myo</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Myint</w:t>
            </w:r>
            <w:proofErr w:type="spellEnd"/>
            <w:r w:rsidRPr="00B20BFC">
              <w:rPr>
                <w:rFonts w:ascii="Times New Roman" w:eastAsia="Times New Roman" w:hAnsi="Times New Roman" w:cs="Times New Roman"/>
                <w:color w:val="000000"/>
              </w:rPr>
              <w:t xml:space="preserve"> Than</w:t>
            </w:r>
          </w:p>
        </w:tc>
        <w:tc>
          <w:tcPr>
            <w:tcW w:w="478" w:type="pct"/>
            <w:tcBorders>
              <w:top w:val="nil"/>
              <w:left w:val="nil"/>
              <w:bottom w:val="single" w:sz="4" w:space="0" w:color="auto"/>
              <w:right w:val="single" w:sz="4" w:space="0" w:color="auto"/>
            </w:tcBorders>
            <w:shd w:val="clear" w:color="auto" w:fill="auto"/>
            <w:noWrap/>
            <w:vAlign w:val="bottom"/>
            <w:hideMark/>
          </w:tcPr>
          <w:p w14:paraId="3F386D10"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55D78948"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53825CD0"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15</w:t>
            </w:r>
          </w:p>
        </w:tc>
        <w:tc>
          <w:tcPr>
            <w:tcW w:w="534" w:type="pct"/>
            <w:vMerge/>
            <w:tcBorders>
              <w:top w:val="nil"/>
              <w:left w:val="single" w:sz="4" w:space="0" w:color="auto"/>
              <w:bottom w:val="single" w:sz="4" w:space="0" w:color="auto"/>
              <w:right w:val="single" w:sz="4" w:space="0" w:color="auto"/>
            </w:tcBorders>
            <w:vAlign w:val="center"/>
            <w:hideMark/>
          </w:tcPr>
          <w:p w14:paraId="4B2F688F" w14:textId="77777777" w:rsidR="00B66016" w:rsidRPr="00B20BFC" w:rsidRDefault="00B66016" w:rsidP="00B01595">
            <w:pPr>
              <w:spacing w:after="0" w:line="240" w:lineRule="auto"/>
              <w:rPr>
                <w:rFonts w:ascii="Times New Roman" w:eastAsia="Times New Roman" w:hAnsi="Times New Roman" w:cs="Times New Roman"/>
                <w:color w:val="000000"/>
              </w:rPr>
            </w:pPr>
          </w:p>
        </w:tc>
        <w:tc>
          <w:tcPr>
            <w:tcW w:w="987" w:type="pct"/>
            <w:tcBorders>
              <w:top w:val="nil"/>
              <w:left w:val="nil"/>
              <w:bottom w:val="single" w:sz="4" w:space="0" w:color="auto"/>
              <w:right w:val="single" w:sz="4" w:space="0" w:color="auto"/>
            </w:tcBorders>
            <w:shd w:val="clear" w:color="auto" w:fill="auto"/>
            <w:noWrap/>
            <w:vAlign w:val="bottom"/>
            <w:hideMark/>
          </w:tcPr>
          <w:p w14:paraId="74CB1D59"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Pantanaw</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2F31D2A6"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10171</w:t>
            </w:r>
          </w:p>
        </w:tc>
        <w:tc>
          <w:tcPr>
            <w:tcW w:w="988" w:type="pct"/>
            <w:tcBorders>
              <w:top w:val="nil"/>
              <w:left w:val="nil"/>
              <w:bottom w:val="single" w:sz="4" w:space="0" w:color="auto"/>
              <w:right w:val="single" w:sz="4" w:space="0" w:color="auto"/>
            </w:tcBorders>
            <w:shd w:val="clear" w:color="auto" w:fill="auto"/>
            <w:noWrap/>
            <w:vAlign w:val="bottom"/>
            <w:hideMark/>
          </w:tcPr>
          <w:p w14:paraId="256AF2C3"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Min Ta Su</w:t>
            </w:r>
          </w:p>
        </w:tc>
        <w:tc>
          <w:tcPr>
            <w:tcW w:w="1222" w:type="pct"/>
            <w:tcBorders>
              <w:top w:val="nil"/>
              <w:left w:val="nil"/>
              <w:bottom w:val="single" w:sz="4" w:space="0" w:color="auto"/>
              <w:right w:val="single" w:sz="4" w:space="0" w:color="auto"/>
            </w:tcBorders>
            <w:shd w:val="clear" w:color="auto" w:fill="auto"/>
            <w:noWrap/>
            <w:vAlign w:val="bottom"/>
            <w:hideMark/>
          </w:tcPr>
          <w:p w14:paraId="12EFEF1F"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U </w:t>
            </w:r>
            <w:proofErr w:type="spellStart"/>
            <w:r w:rsidRPr="00B20BFC">
              <w:rPr>
                <w:rFonts w:ascii="Times New Roman" w:eastAsia="Times New Roman" w:hAnsi="Times New Roman" w:cs="Times New Roman"/>
                <w:color w:val="000000"/>
              </w:rPr>
              <w:t>Khin</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Maung</w:t>
            </w:r>
            <w:proofErr w:type="spellEnd"/>
            <w:r w:rsidRPr="00B20BFC">
              <w:rPr>
                <w:rFonts w:ascii="Times New Roman" w:eastAsia="Times New Roman" w:hAnsi="Times New Roman" w:cs="Times New Roman"/>
                <w:color w:val="000000"/>
              </w:rPr>
              <w:t xml:space="preserve"> San</w:t>
            </w:r>
          </w:p>
        </w:tc>
        <w:tc>
          <w:tcPr>
            <w:tcW w:w="478" w:type="pct"/>
            <w:tcBorders>
              <w:top w:val="nil"/>
              <w:left w:val="nil"/>
              <w:bottom w:val="single" w:sz="4" w:space="0" w:color="auto"/>
              <w:right w:val="single" w:sz="4" w:space="0" w:color="auto"/>
            </w:tcBorders>
            <w:shd w:val="clear" w:color="auto" w:fill="auto"/>
            <w:noWrap/>
            <w:vAlign w:val="bottom"/>
            <w:hideMark/>
          </w:tcPr>
          <w:p w14:paraId="19B5284B"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0E3393FC"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48BA664C"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16</w:t>
            </w:r>
          </w:p>
        </w:tc>
        <w:tc>
          <w:tcPr>
            <w:tcW w:w="534" w:type="pct"/>
            <w:vMerge/>
            <w:tcBorders>
              <w:top w:val="nil"/>
              <w:left w:val="single" w:sz="4" w:space="0" w:color="auto"/>
              <w:bottom w:val="single" w:sz="4" w:space="0" w:color="auto"/>
              <w:right w:val="single" w:sz="4" w:space="0" w:color="auto"/>
            </w:tcBorders>
            <w:vAlign w:val="center"/>
            <w:hideMark/>
          </w:tcPr>
          <w:p w14:paraId="31F354F7" w14:textId="77777777" w:rsidR="00B66016" w:rsidRPr="00B20BFC" w:rsidRDefault="00B66016" w:rsidP="00B01595">
            <w:pPr>
              <w:spacing w:after="0" w:line="240" w:lineRule="auto"/>
              <w:rPr>
                <w:rFonts w:ascii="Times New Roman" w:eastAsia="Times New Roman" w:hAnsi="Times New Roman" w:cs="Times New Roman"/>
                <w:color w:val="000000"/>
              </w:rPr>
            </w:pPr>
          </w:p>
        </w:tc>
        <w:tc>
          <w:tcPr>
            <w:tcW w:w="987" w:type="pct"/>
            <w:tcBorders>
              <w:top w:val="nil"/>
              <w:left w:val="nil"/>
              <w:bottom w:val="single" w:sz="4" w:space="0" w:color="auto"/>
              <w:right w:val="single" w:sz="4" w:space="0" w:color="auto"/>
            </w:tcBorders>
            <w:shd w:val="clear" w:color="auto" w:fill="auto"/>
            <w:noWrap/>
            <w:vAlign w:val="bottom"/>
            <w:hideMark/>
          </w:tcPr>
          <w:p w14:paraId="5F0F5C06"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Pantanaw</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6B4A3947"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10171</w:t>
            </w:r>
          </w:p>
        </w:tc>
        <w:tc>
          <w:tcPr>
            <w:tcW w:w="988" w:type="pct"/>
            <w:tcBorders>
              <w:top w:val="nil"/>
              <w:left w:val="nil"/>
              <w:bottom w:val="single" w:sz="4" w:space="0" w:color="auto"/>
              <w:right w:val="single" w:sz="4" w:space="0" w:color="auto"/>
            </w:tcBorders>
            <w:shd w:val="clear" w:color="auto" w:fill="auto"/>
            <w:noWrap/>
            <w:vAlign w:val="bottom"/>
            <w:hideMark/>
          </w:tcPr>
          <w:p w14:paraId="1984569A"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Min Ta Su</w:t>
            </w:r>
          </w:p>
        </w:tc>
        <w:tc>
          <w:tcPr>
            <w:tcW w:w="1222" w:type="pct"/>
            <w:tcBorders>
              <w:top w:val="nil"/>
              <w:left w:val="nil"/>
              <w:bottom w:val="single" w:sz="4" w:space="0" w:color="auto"/>
              <w:right w:val="single" w:sz="4" w:space="0" w:color="auto"/>
            </w:tcBorders>
            <w:shd w:val="clear" w:color="auto" w:fill="auto"/>
            <w:noWrap/>
            <w:vAlign w:val="bottom"/>
            <w:hideMark/>
          </w:tcPr>
          <w:p w14:paraId="04FB0487"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U San Tint</w:t>
            </w:r>
          </w:p>
        </w:tc>
        <w:tc>
          <w:tcPr>
            <w:tcW w:w="478" w:type="pct"/>
            <w:tcBorders>
              <w:top w:val="nil"/>
              <w:left w:val="nil"/>
              <w:bottom w:val="single" w:sz="4" w:space="0" w:color="auto"/>
              <w:right w:val="single" w:sz="4" w:space="0" w:color="auto"/>
            </w:tcBorders>
            <w:shd w:val="clear" w:color="auto" w:fill="auto"/>
            <w:noWrap/>
            <w:vAlign w:val="bottom"/>
            <w:hideMark/>
          </w:tcPr>
          <w:p w14:paraId="2CE95376"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0BDC1EF8"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6BC0F446"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17</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681771" w14:textId="77777777" w:rsidR="00B66016" w:rsidRPr="00B20BFC" w:rsidRDefault="00B66016" w:rsidP="00B01595">
            <w:pPr>
              <w:spacing w:after="0" w:line="240" w:lineRule="auto"/>
              <w:jc w:val="center"/>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Pahthein</w:t>
            </w:r>
            <w:proofErr w:type="spellEnd"/>
          </w:p>
        </w:tc>
        <w:tc>
          <w:tcPr>
            <w:tcW w:w="987" w:type="pct"/>
            <w:tcBorders>
              <w:top w:val="nil"/>
              <w:left w:val="nil"/>
              <w:bottom w:val="single" w:sz="4" w:space="0" w:color="auto"/>
              <w:right w:val="single" w:sz="4" w:space="0" w:color="auto"/>
            </w:tcBorders>
            <w:shd w:val="clear" w:color="auto" w:fill="auto"/>
            <w:noWrap/>
            <w:vAlign w:val="center"/>
            <w:hideMark/>
          </w:tcPr>
          <w:p w14:paraId="08582731"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Thabaung</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38E42DCF"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10111</w:t>
            </w:r>
          </w:p>
        </w:tc>
        <w:tc>
          <w:tcPr>
            <w:tcW w:w="988" w:type="pct"/>
            <w:tcBorders>
              <w:top w:val="nil"/>
              <w:left w:val="nil"/>
              <w:bottom w:val="single" w:sz="4" w:space="0" w:color="auto"/>
              <w:right w:val="single" w:sz="4" w:space="0" w:color="auto"/>
            </w:tcBorders>
            <w:shd w:val="clear" w:color="auto" w:fill="auto"/>
            <w:noWrap/>
            <w:vAlign w:val="center"/>
            <w:hideMark/>
          </w:tcPr>
          <w:p w14:paraId="24BE4215"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Kyon</w:t>
            </w:r>
            <w:proofErr w:type="spellEnd"/>
            <w:r w:rsidRPr="00B20BFC">
              <w:rPr>
                <w:rFonts w:ascii="Times New Roman" w:eastAsia="Times New Roman" w:hAnsi="Times New Roman" w:cs="Times New Roman"/>
                <w:color w:val="000000"/>
              </w:rPr>
              <w:t xml:space="preserve"> Ta Dun</w:t>
            </w:r>
          </w:p>
        </w:tc>
        <w:tc>
          <w:tcPr>
            <w:tcW w:w="1222" w:type="pct"/>
            <w:tcBorders>
              <w:top w:val="nil"/>
              <w:left w:val="nil"/>
              <w:bottom w:val="single" w:sz="4" w:space="0" w:color="auto"/>
              <w:right w:val="single" w:sz="4" w:space="0" w:color="auto"/>
            </w:tcBorders>
            <w:shd w:val="clear" w:color="auto" w:fill="auto"/>
            <w:noWrap/>
            <w:vAlign w:val="bottom"/>
            <w:hideMark/>
          </w:tcPr>
          <w:p w14:paraId="31F9D7FA"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U </w:t>
            </w:r>
            <w:proofErr w:type="spellStart"/>
            <w:r w:rsidRPr="00B20BFC">
              <w:rPr>
                <w:rFonts w:ascii="Times New Roman" w:eastAsia="Times New Roman" w:hAnsi="Times New Roman" w:cs="Times New Roman"/>
                <w:color w:val="000000"/>
              </w:rPr>
              <w:t>Kyi</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Myint</w:t>
            </w:r>
            <w:proofErr w:type="spellEnd"/>
          </w:p>
        </w:tc>
        <w:tc>
          <w:tcPr>
            <w:tcW w:w="478" w:type="pct"/>
            <w:tcBorders>
              <w:top w:val="nil"/>
              <w:left w:val="nil"/>
              <w:bottom w:val="single" w:sz="4" w:space="0" w:color="auto"/>
              <w:right w:val="single" w:sz="4" w:space="0" w:color="auto"/>
            </w:tcBorders>
            <w:shd w:val="clear" w:color="auto" w:fill="auto"/>
            <w:noWrap/>
            <w:vAlign w:val="bottom"/>
            <w:hideMark/>
          </w:tcPr>
          <w:p w14:paraId="58DF5C13"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06D86526"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169CD04F"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18</w:t>
            </w:r>
          </w:p>
        </w:tc>
        <w:tc>
          <w:tcPr>
            <w:tcW w:w="534" w:type="pct"/>
            <w:vMerge/>
            <w:tcBorders>
              <w:top w:val="nil"/>
              <w:left w:val="single" w:sz="4" w:space="0" w:color="auto"/>
              <w:bottom w:val="single" w:sz="4" w:space="0" w:color="auto"/>
              <w:right w:val="single" w:sz="4" w:space="0" w:color="auto"/>
            </w:tcBorders>
            <w:vAlign w:val="center"/>
            <w:hideMark/>
          </w:tcPr>
          <w:p w14:paraId="18F033BA" w14:textId="77777777" w:rsidR="00B66016" w:rsidRPr="00B20BFC" w:rsidRDefault="00B66016" w:rsidP="00B01595">
            <w:pPr>
              <w:spacing w:after="0" w:line="240" w:lineRule="auto"/>
              <w:rPr>
                <w:rFonts w:ascii="Times New Roman" w:eastAsia="Times New Roman" w:hAnsi="Times New Roman" w:cs="Times New Roman"/>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14:paraId="51FD35EB"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Thabaung</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7A0A5FEB"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10111</w:t>
            </w:r>
          </w:p>
        </w:tc>
        <w:tc>
          <w:tcPr>
            <w:tcW w:w="988" w:type="pct"/>
            <w:tcBorders>
              <w:top w:val="nil"/>
              <w:left w:val="nil"/>
              <w:bottom w:val="single" w:sz="4" w:space="0" w:color="auto"/>
              <w:right w:val="single" w:sz="4" w:space="0" w:color="auto"/>
            </w:tcBorders>
            <w:shd w:val="clear" w:color="auto" w:fill="auto"/>
            <w:noWrap/>
            <w:vAlign w:val="center"/>
            <w:hideMark/>
          </w:tcPr>
          <w:p w14:paraId="7B0EBB9E"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Kyon</w:t>
            </w:r>
            <w:proofErr w:type="spellEnd"/>
            <w:r w:rsidRPr="00B20BFC">
              <w:rPr>
                <w:rFonts w:ascii="Times New Roman" w:eastAsia="Times New Roman" w:hAnsi="Times New Roman" w:cs="Times New Roman"/>
                <w:color w:val="000000"/>
              </w:rPr>
              <w:t xml:space="preserve"> Ta Dun</w:t>
            </w:r>
          </w:p>
        </w:tc>
        <w:tc>
          <w:tcPr>
            <w:tcW w:w="1222" w:type="pct"/>
            <w:tcBorders>
              <w:top w:val="nil"/>
              <w:left w:val="nil"/>
              <w:bottom w:val="single" w:sz="4" w:space="0" w:color="auto"/>
              <w:right w:val="single" w:sz="4" w:space="0" w:color="auto"/>
            </w:tcBorders>
            <w:shd w:val="clear" w:color="auto" w:fill="auto"/>
            <w:noWrap/>
            <w:vAlign w:val="bottom"/>
            <w:hideMark/>
          </w:tcPr>
          <w:p w14:paraId="7F40A956"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U </w:t>
            </w:r>
            <w:proofErr w:type="spellStart"/>
            <w:r w:rsidRPr="00B20BFC">
              <w:rPr>
                <w:rFonts w:ascii="Times New Roman" w:eastAsia="Times New Roman" w:hAnsi="Times New Roman" w:cs="Times New Roman"/>
                <w:color w:val="000000"/>
              </w:rPr>
              <w:t>Aung</w:t>
            </w:r>
            <w:proofErr w:type="spellEnd"/>
            <w:r w:rsidRPr="00B20BFC">
              <w:rPr>
                <w:rFonts w:ascii="Times New Roman" w:eastAsia="Times New Roman" w:hAnsi="Times New Roman" w:cs="Times New Roman"/>
                <w:color w:val="000000"/>
              </w:rPr>
              <w:t xml:space="preserve"> Thu</w:t>
            </w:r>
          </w:p>
        </w:tc>
        <w:tc>
          <w:tcPr>
            <w:tcW w:w="478" w:type="pct"/>
            <w:tcBorders>
              <w:top w:val="nil"/>
              <w:left w:val="nil"/>
              <w:bottom w:val="single" w:sz="4" w:space="0" w:color="auto"/>
              <w:right w:val="single" w:sz="4" w:space="0" w:color="auto"/>
            </w:tcBorders>
            <w:shd w:val="clear" w:color="auto" w:fill="auto"/>
            <w:noWrap/>
            <w:vAlign w:val="bottom"/>
            <w:hideMark/>
          </w:tcPr>
          <w:p w14:paraId="6EAD3BB4"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039B2E3F"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36AD26EA"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19</w:t>
            </w:r>
          </w:p>
        </w:tc>
        <w:tc>
          <w:tcPr>
            <w:tcW w:w="534" w:type="pct"/>
            <w:vMerge/>
            <w:tcBorders>
              <w:top w:val="nil"/>
              <w:left w:val="single" w:sz="4" w:space="0" w:color="auto"/>
              <w:bottom w:val="single" w:sz="4" w:space="0" w:color="auto"/>
              <w:right w:val="single" w:sz="4" w:space="0" w:color="auto"/>
            </w:tcBorders>
            <w:vAlign w:val="center"/>
            <w:hideMark/>
          </w:tcPr>
          <w:p w14:paraId="2BBABD1F" w14:textId="77777777" w:rsidR="00B66016" w:rsidRPr="00B20BFC" w:rsidRDefault="00B66016" w:rsidP="00B01595">
            <w:pPr>
              <w:spacing w:after="0" w:line="240" w:lineRule="auto"/>
              <w:rPr>
                <w:rFonts w:ascii="Times New Roman" w:eastAsia="Times New Roman" w:hAnsi="Times New Roman" w:cs="Times New Roman"/>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14:paraId="35F60722"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Thabaung</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3A7C7805"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10111</w:t>
            </w:r>
          </w:p>
        </w:tc>
        <w:tc>
          <w:tcPr>
            <w:tcW w:w="988" w:type="pct"/>
            <w:tcBorders>
              <w:top w:val="nil"/>
              <w:left w:val="nil"/>
              <w:bottom w:val="single" w:sz="4" w:space="0" w:color="auto"/>
              <w:right w:val="single" w:sz="4" w:space="0" w:color="auto"/>
            </w:tcBorders>
            <w:shd w:val="clear" w:color="auto" w:fill="auto"/>
            <w:noWrap/>
            <w:vAlign w:val="center"/>
            <w:hideMark/>
          </w:tcPr>
          <w:p w14:paraId="54153B65"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Kyon</w:t>
            </w:r>
            <w:proofErr w:type="spellEnd"/>
            <w:r w:rsidRPr="00B20BFC">
              <w:rPr>
                <w:rFonts w:ascii="Times New Roman" w:eastAsia="Times New Roman" w:hAnsi="Times New Roman" w:cs="Times New Roman"/>
                <w:color w:val="000000"/>
              </w:rPr>
              <w:t xml:space="preserve"> Ta Dun</w:t>
            </w:r>
          </w:p>
        </w:tc>
        <w:tc>
          <w:tcPr>
            <w:tcW w:w="1222" w:type="pct"/>
            <w:tcBorders>
              <w:top w:val="nil"/>
              <w:left w:val="nil"/>
              <w:bottom w:val="single" w:sz="4" w:space="0" w:color="auto"/>
              <w:right w:val="single" w:sz="4" w:space="0" w:color="auto"/>
            </w:tcBorders>
            <w:shd w:val="clear" w:color="auto" w:fill="auto"/>
            <w:noWrap/>
            <w:vAlign w:val="bottom"/>
            <w:hideMark/>
          </w:tcPr>
          <w:p w14:paraId="4D947AE4"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U </w:t>
            </w:r>
            <w:proofErr w:type="spellStart"/>
            <w:r w:rsidRPr="00B20BFC">
              <w:rPr>
                <w:rFonts w:ascii="Times New Roman" w:eastAsia="Times New Roman" w:hAnsi="Times New Roman" w:cs="Times New Roman"/>
                <w:color w:val="000000"/>
              </w:rPr>
              <w:t>Khin</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Tun</w:t>
            </w:r>
            <w:proofErr w:type="spellEnd"/>
          </w:p>
        </w:tc>
        <w:tc>
          <w:tcPr>
            <w:tcW w:w="478" w:type="pct"/>
            <w:tcBorders>
              <w:top w:val="nil"/>
              <w:left w:val="nil"/>
              <w:bottom w:val="single" w:sz="4" w:space="0" w:color="auto"/>
              <w:right w:val="single" w:sz="4" w:space="0" w:color="auto"/>
            </w:tcBorders>
            <w:shd w:val="clear" w:color="auto" w:fill="auto"/>
            <w:noWrap/>
            <w:vAlign w:val="bottom"/>
            <w:hideMark/>
          </w:tcPr>
          <w:p w14:paraId="543B5791"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0C149B40"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7349CED2"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20</w:t>
            </w:r>
          </w:p>
        </w:tc>
        <w:tc>
          <w:tcPr>
            <w:tcW w:w="534" w:type="pct"/>
            <w:vMerge/>
            <w:tcBorders>
              <w:top w:val="nil"/>
              <w:left w:val="single" w:sz="4" w:space="0" w:color="auto"/>
              <w:bottom w:val="single" w:sz="4" w:space="0" w:color="auto"/>
              <w:right w:val="single" w:sz="4" w:space="0" w:color="auto"/>
            </w:tcBorders>
            <w:vAlign w:val="center"/>
            <w:hideMark/>
          </w:tcPr>
          <w:p w14:paraId="7190475F" w14:textId="77777777" w:rsidR="00B66016" w:rsidRPr="00B20BFC" w:rsidRDefault="00B66016" w:rsidP="00B01595">
            <w:pPr>
              <w:spacing w:after="0" w:line="240" w:lineRule="auto"/>
              <w:rPr>
                <w:rFonts w:ascii="Times New Roman" w:eastAsia="Times New Roman" w:hAnsi="Times New Roman" w:cs="Times New Roman"/>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14:paraId="470EF5BB"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Thabaung</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23F5E844"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10111</w:t>
            </w:r>
          </w:p>
        </w:tc>
        <w:tc>
          <w:tcPr>
            <w:tcW w:w="988" w:type="pct"/>
            <w:tcBorders>
              <w:top w:val="nil"/>
              <w:left w:val="nil"/>
              <w:bottom w:val="single" w:sz="4" w:space="0" w:color="auto"/>
              <w:right w:val="single" w:sz="4" w:space="0" w:color="auto"/>
            </w:tcBorders>
            <w:shd w:val="clear" w:color="auto" w:fill="auto"/>
            <w:noWrap/>
            <w:vAlign w:val="center"/>
            <w:hideMark/>
          </w:tcPr>
          <w:p w14:paraId="2BDC50AC"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Kyon</w:t>
            </w:r>
            <w:proofErr w:type="spellEnd"/>
            <w:r w:rsidRPr="00B20BFC">
              <w:rPr>
                <w:rFonts w:ascii="Times New Roman" w:eastAsia="Times New Roman" w:hAnsi="Times New Roman" w:cs="Times New Roman"/>
                <w:color w:val="000000"/>
              </w:rPr>
              <w:t xml:space="preserve"> Ta Dun</w:t>
            </w:r>
          </w:p>
        </w:tc>
        <w:tc>
          <w:tcPr>
            <w:tcW w:w="1222" w:type="pct"/>
            <w:tcBorders>
              <w:top w:val="nil"/>
              <w:left w:val="nil"/>
              <w:bottom w:val="single" w:sz="4" w:space="0" w:color="auto"/>
              <w:right w:val="single" w:sz="4" w:space="0" w:color="auto"/>
            </w:tcBorders>
            <w:shd w:val="clear" w:color="auto" w:fill="auto"/>
            <w:noWrap/>
            <w:vAlign w:val="bottom"/>
            <w:hideMark/>
          </w:tcPr>
          <w:p w14:paraId="3E0F9367"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U Lin </w:t>
            </w:r>
            <w:proofErr w:type="spellStart"/>
            <w:r w:rsidRPr="00B20BFC">
              <w:rPr>
                <w:rFonts w:ascii="Times New Roman" w:eastAsia="Times New Roman" w:hAnsi="Times New Roman" w:cs="Times New Roman"/>
                <w:color w:val="000000"/>
              </w:rPr>
              <w:t>Naing</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Tun</w:t>
            </w:r>
            <w:proofErr w:type="spellEnd"/>
          </w:p>
        </w:tc>
        <w:tc>
          <w:tcPr>
            <w:tcW w:w="478" w:type="pct"/>
            <w:tcBorders>
              <w:top w:val="nil"/>
              <w:left w:val="nil"/>
              <w:bottom w:val="single" w:sz="4" w:space="0" w:color="auto"/>
              <w:right w:val="single" w:sz="4" w:space="0" w:color="auto"/>
            </w:tcBorders>
            <w:shd w:val="clear" w:color="auto" w:fill="auto"/>
            <w:noWrap/>
            <w:vAlign w:val="bottom"/>
            <w:hideMark/>
          </w:tcPr>
          <w:p w14:paraId="7696A3BE"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6B5CDE6E"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0D949708"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21</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72CAE7" w14:textId="77777777" w:rsidR="00B66016" w:rsidRPr="00B20BFC" w:rsidRDefault="00B66016" w:rsidP="00B01595">
            <w:pPr>
              <w:spacing w:after="0" w:line="240" w:lineRule="auto"/>
              <w:jc w:val="center"/>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Pyapon</w:t>
            </w:r>
            <w:proofErr w:type="spellEnd"/>
          </w:p>
        </w:tc>
        <w:tc>
          <w:tcPr>
            <w:tcW w:w="987" w:type="pct"/>
            <w:tcBorders>
              <w:top w:val="nil"/>
              <w:left w:val="nil"/>
              <w:bottom w:val="single" w:sz="4" w:space="0" w:color="auto"/>
              <w:right w:val="single" w:sz="4" w:space="0" w:color="auto"/>
            </w:tcBorders>
            <w:shd w:val="clear" w:color="auto" w:fill="auto"/>
            <w:noWrap/>
            <w:vAlign w:val="bottom"/>
            <w:hideMark/>
          </w:tcPr>
          <w:p w14:paraId="06DEADDA"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Dedaye</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27C044EF"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10261</w:t>
            </w:r>
          </w:p>
        </w:tc>
        <w:tc>
          <w:tcPr>
            <w:tcW w:w="988" w:type="pct"/>
            <w:tcBorders>
              <w:top w:val="nil"/>
              <w:left w:val="nil"/>
              <w:bottom w:val="single" w:sz="4" w:space="0" w:color="auto"/>
              <w:right w:val="single" w:sz="4" w:space="0" w:color="auto"/>
            </w:tcBorders>
            <w:shd w:val="clear" w:color="auto" w:fill="auto"/>
            <w:noWrap/>
            <w:vAlign w:val="bottom"/>
            <w:hideMark/>
          </w:tcPr>
          <w:p w14:paraId="16215C45"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Thagyar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Hin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Ohe</w:t>
            </w:r>
            <w:proofErr w:type="spellEnd"/>
          </w:p>
        </w:tc>
        <w:tc>
          <w:tcPr>
            <w:tcW w:w="1222" w:type="pct"/>
            <w:tcBorders>
              <w:top w:val="nil"/>
              <w:left w:val="nil"/>
              <w:bottom w:val="single" w:sz="4" w:space="0" w:color="auto"/>
              <w:right w:val="single" w:sz="4" w:space="0" w:color="auto"/>
            </w:tcBorders>
            <w:shd w:val="clear" w:color="auto" w:fill="auto"/>
            <w:noWrap/>
            <w:vAlign w:val="bottom"/>
            <w:hideMark/>
          </w:tcPr>
          <w:p w14:paraId="18DD7592"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U Min </w:t>
            </w:r>
            <w:proofErr w:type="spellStart"/>
            <w:r w:rsidRPr="00B20BFC">
              <w:rPr>
                <w:rFonts w:ascii="Times New Roman" w:eastAsia="Times New Roman" w:hAnsi="Times New Roman" w:cs="Times New Roman"/>
                <w:color w:val="000000"/>
              </w:rPr>
              <w:t>Nge</w:t>
            </w:r>
            <w:proofErr w:type="spellEnd"/>
          </w:p>
        </w:tc>
        <w:tc>
          <w:tcPr>
            <w:tcW w:w="478" w:type="pct"/>
            <w:tcBorders>
              <w:top w:val="nil"/>
              <w:left w:val="nil"/>
              <w:bottom w:val="single" w:sz="4" w:space="0" w:color="auto"/>
              <w:right w:val="single" w:sz="4" w:space="0" w:color="auto"/>
            </w:tcBorders>
            <w:shd w:val="clear" w:color="auto" w:fill="auto"/>
            <w:noWrap/>
            <w:vAlign w:val="bottom"/>
            <w:hideMark/>
          </w:tcPr>
          <w:p w14:paraId="02F425DA"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22CDC530"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64CE11AE"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22</w:t>
            </w:r>
          </w:p>
        </w:tc>
        <w:tc>
          <w:tcPr>
            <w:tcW w:w="534" w:type="pct"/>
            <w:vMerge/>
            <w:tcBorders>
              <w:top w:val="nil"/>
              <w:left w:val="single" w:sz="4" w:space="0" w:color="auto"/>
              <w:bottom w:val="single" w:sz="4" w:space="0" w:color="auto"/>
              <w:right w:val="single" w:sz="4" w:space="0" w:color="auto"/>
            </w:tcBorders>
            <w:vAlign w:val="center"/>
            <w:hideMark/>
          </w:tcPr>
          <w:p w14:paraId="50892A62" w14:textId="77777777" w:rsidR="00B66016" w:rsidRPr="00B20BFC" w:rsidRDefault="00B66016" w:rsidP="00B01595">
            <w:pPr>
              <w:spacing w:after="0" w:line="240" w:lineRule="auto"/>
              <w:rPr>
                <w:rFonts w:ascii="Times New Roman" w:eastAsia="Times New Roman" w:hAnsi="Times New Roman" w:cs="Times New Roman"/>
                <w:color w:val="000000"/>
              </w:rPr>
            </w:pPr>
          </w:p>
        </w:tc>
        <w:tc>
          <w:tcPr>
            <w:tcW w:w="987" w:type="pct"/>
            <w:tcBorders>
              <w:top w:val="nil"/>
              <w:left w:val="nil"/>
              <w:bottom w:val="single" w:sz="4" w:space="0" w:color="auto"/>
              <w:right w:val="single" w:sz="4" w:space="0" w:color="auto"/>
            </w:tcBorders>
            <w:shd w:val="clear" w:color="auto" w:fill="auto"/>
            <w:noWrap/>
            <w:vAlign w:val="bottom"/>
            <w:hideMark/>
          </w:tcPr>
          <w:p w14:paraId="392BDA34"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Dedaye</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625EC63E"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10261</w:t>
            </w:r>
          </w:p>
        </w:tc>
        <w:tc>
          <w:tcPr>
            <w:tcW w:w="988" w:type="pct"/>
            <w:tcBorders>
              <w:top w:val="nil"/>
              <w:left w:val="nil"/>
              <w:bottom w:val="single" w:sz="4" w:space="0" w:color="auto"/>
              <w:right w:val="single" w:sz="4" w:space="0" w:color="auto"/>
            </w:tcBorders>
            <w:shd w:val="clear" w:color="auto" w:fill="auto"/>
            <w:noWrap/>
            <w:vAlign w:val="bottom"/>
            <w:hideMark/>
          </w:tcPr>
          <w:p w14:paraId="68E8320E"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Nat Pin </w:t>
            </w:r>
            <w:proofErr w:type="spellStart"/>
            <w:r w:rsidRPr="00B20BFC">
              <w:rPr>
                <w:rFonts w:ascii="Times New Roman" w:eastAsia="Times New Roman" w:hAnsi="Times New Roman" w:cs="Times New Roman"/>
                <w:color w:val="000000"/>
              </w:rPr>
              <w:t>Sain</w:t>
            </w:r>
            <w:proofErr w:type="spellEnd"/>
          </w:p>
        </w:tc>
        <w:tc>
          <w:tcPr>
            <w:tcW w:w="1222" w:type="pct"/>
            <w:tcBorders>
              <w:top w:val="nil"/>
              <w:left w:val="nil"/>
              <w:bottom w:val="single" w:sz="4" w:space="0" w:color="auto"/>
              <w:right w:val="single" w:sz="4" w:space="0" w:color="auto"/>
            </w:tcBorders>
            <w:shd w:val="clear" w:color="auto" w:fill="auto"/>
            <w:noWrap/>
            <w:vAlign w:val="bottom"/>
            <w:hideMark/>
          </w:tcPr>
          <w:p w14:paraId="2ED534C1"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 xml:space="preserve">U </w:t>
            </w:r>
            <w:proofErr w:type="spellStart"/>
            <w:r w:rsidRPr="00B20BFC">
              <w:rPr>
                <w:rFonts w:ascii="Times New Roman" w:eastAsia="Times New Roman" w:hAnsi="Times New Roman" w:cs="Times New Roman"/>
                <w:color w:val="000000"/>
              </w:rPr>
              <w:t>Kyaw</w:t>
            </w:r>
            <w:proofErr w:type="spellEnd"/>
            <w:r w:rsidRPr="00B20BFC">
              <w:rPr>
                <w:rFonts w:ascii="Times New Roman" w:eastAsia="Times New Roman" w:hAnsi="Times New Roman" w:cs="Times New Roman"/>
                <w:color w:val="000000"/>
              </w:rPr>
              <w:t xml:space="preserve"> </w:t>
            </w:r>
            <w:proofErr w:type="spellStart"/>
            <w:r w:rsidRPr="00B20BFC">
              <w:rPr>
                <w:rFonts w:ascii="Times New Roman" w:eastAsia="Times New Roman" w:hAnsi="Times New Roman" w:cs="Times New Roman"/>
                <w:color w:val="000000"/>
              </w:rPr>
              <w:t>Aung</w:t>
            </w:r>
            <w:proofErr w:type="spellEnd"/>
          </w:p>
        </w:tc>
        <w:tc>
          <w:tcPr>
            <w:tcW w:w="478" w:type="pct"/>
            <w:tcBorders>
              <w:top w:val="nil"/>
              <w:left w:val="nil"/>
              <w:bottom w:val="single" w:sz="4" w:space="0" w:color="auto"/>
              <w:right w:val="single" w:sz="4" w:space="0" w:color="auto"/>
            </w:tcBorders>
            <w:shd w:val="clear" w:color="auto" w:fill="auto"/>
            <w:noWrap/>
            <w:vAlign w:val="bottom"/>
            <w:hideMark/>
          </w:tcPr>
          <w:p w14:paraId="445598A5"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B66016" w:rsidRPr="00B20BFC" w14:paraId="294DFF33" w14:textId="77777777" w:rsidTr="00B66016">
        <w:trPr>
          <w:trHeight w:val="288"/>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4B1294B5" w14:textId="77777777" w:rsidR="00B66016" w:rsidRPr="00B20BFC" w:rsidRDefault="00B66016"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23</w:t>
            </w:r>
          </w:p>
        </w:tc>
        <w:tc>
          <w:tcPr>
            <w:tcW w:w="534" w:type="pct"/>
            <w:vMerge/>
            <w:tcBorders>
              <w:top w:val="nil"/>
              <w:left w:val="single" w:sz="4" w:space="0" w:color="auto"/>
              <w:bottom w:val="single" w:sz="4" w:space="0" w:color="auto"/>
              <w:right w:val="single" w:sz="4" w:space="0" w:color="auto"/>
            </w:tcBorders>
            <w:vAlign w:val="center"/>
            <w:hideMark/>
          </w:tcPr>
          <w:p w14:paraId="22DFCE87" w14:textId="77777777" w:rsidR="00B66016" w:rsidRPr="00B20BFC" w:rsidRDefault="00B66016" w:rsidP="00B01595">
            <w:pPr>
              <w:spacing w:after="0" w:line="240" w:lineRule="auto"/>
              <w:rPr>
                <w:rFonts w:ascii="Times New Roman" w:eastAsia="Times New Roman" w:hAnsi="Times New Roman" w:cs="Times New Roman"/>
                <w:color w:val="000000"/>
              </w:rPr>
            </w:pPr>
          </w:p>
        </w:tc>
        <w:tc>
          <w:tcPr>
            <w:tcW w:w="987" w:type="pct"/>
            <w:tcBorders>
              <w:top w:val="nil"/>
              <w:left w:val="nil"/>
              <w:bottom w:val="single" w:sz="4" w:space="0" w:color="auto"/>
              <w:right w:val="single" w:sz="4" w:space="0" w:color="auto"/>
            </w:tcBorders>
            <w:shd w:val="clear" w:color="auto" w:fill="auto"/>
            <w:noWrap/>
            <w:vAlign w:val="bottom"/>
            <w:hideMark/>
          </w:tcPr>
          <w:p w14:paraId="7F02E4A9"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Dedaye</w:t>
            </w:r>
            <w:proofErr w:type="spellEnd"/>
          </w:p>
        </w:tc>
        <w:tc>
          <w:tcPr>
            <w:tcW w:w="562" w:type="pct"/>
            <w:tcBorders>
              <w:top w:val="nil"/>
              <w:left w:val="nil"/>
              <w:bottom w:val="single" w:sz="4" w:space="0" w:color="auto"/>
              <w:right w:val="single" w:sz="4" w:space="0" w:color="auto"/>
            </w:tcBorders>
            <w:shd w:val="clear" w:color="auto" w:fill="auto"/>
            <w:vAlign w:val="center"/>
            <w:hideMark/>
          </w:tcPr>
          <w:p w14:paraId="2D0B1C82" w14:textId="77777777" w:rsidR="00B66016" w:rsidRPr="00B20BFC" w:rsidRDefault="00B66016" w:rsidP="00B01595">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10261</w:t>
            </w:r>
          </w:p>
        </w:tc>
        <w:tc>
          <w:tcPr>
            <w:tcW w:w="988" w:type="pct"/>
            <w:tcBorders>
              <w:top w:val="nil"/>
              <w:left w:val="nil"/>
              <w:bottom w:val="single" w:sz="4" w:space="0" w:color="auto"/>
              <w:right w:val="single" w:sz="4" w:space="0" w:color="auto"/>
            </w:tcBorders>
            <w:shd w:val="clear" w:color="auto" w:fill="auto"/>
            <w:noWrap/>
            <w:vAlign w:val="bottom"/>
            <w:hideMark/>
          </w:tcPr>
          <w:p w14:paraId="1E517D79"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Seik</w:t>
            </w:r>
            <w:proofErr w:type="spellEnd"/>
          </w:p>
        </w:tc>
        <w:tc>
          <w:tcPr>
            <w:tcW w:w="1222" w:type="pct"/>
            <w:tcBorders>
              <w:top w:val="nil"/>
              <w:left w:val="nil"/>
              <w:bottom w:val="single" w:sz="4" w:space="0" w:color="auto"/>
              <w:right w:val="single" w:sz="4" w:space="0" w:color="auto"/>
            </w:tcBorders>
            <w:shd w:val="clear" w:color="auto" w:fill="auto"/>
            <w:noWrap/>
            <w:vAlign w:val="bottom"/>
            <w:hideMark/>
          </w:tcPr>
          <w:p w14:paraId="3747410E" w14:textId="77777777" w:rsidR="00B66016" w:rsidRPr="00B20BFC" w:rsidRDefault="00B66016" w:rsidP="00B01595">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Daw</w:t>
            </w:r>
            <w:proofErr w:type="spellEnd"/>
            <w:r w:rsidRPr="00B20BFC">
              <w:rPr>
                <w:rFonts w:ascii="Times New Roman" w:eastAsia="Times New Roman" w:hAnsi="Times New Roman" w:cs="Times New Roman"/>
                <w:color w:val="000000"/>
              </w:rPr>
              <w:t xml:space="preserve"> San </w:t>
            </w:r>
            <w:proofErr w:type="spellStart"/>
            <w:r w:rsidRPr="00B20BFC">
              <w:rPr>
                <w:rFonts w:ascii="Times New Roman" w:eastAsia="Times New Roman" w:hAnsi="Times New Roman" w:cs="Times New Roman"/>
                <w:color w:val="000000"/>
              </w:rPr>
              <w:t>San</w:t>
            </w:r>
            <w:proofErr w:type="spellEnd"/>
            <w:r w:rsidRPr="00B20BFC">
              <w:rPr>
                <w:rFonts w:ascii="Times New Roman" w:eastAsia="Times New Roman" w:hAnsi="Times New Roman" w:cs="Times New Roman"/>
                <w:color w:val="000000"/>
              </w:rPr>
              <w:t xml:space="preserve"> Ye</w:t>
            </w:r>
          </w:p>
        </w:tc>
        <w:tc>
          <w:tcPr>
            <w:tcW w:w="478" w:type="pct"/>
            <w:tcBorders>
              <w:top w:val="nil"/>
              <w:left w:val="nil"/>
              <w:bottom w:val="single" w:sz="4" w:space="0" w:color="auto"/>
              <w:right w:val="single" w:sz="4" w:space="0" w:color="auto"/>
            </w:tcBorders>
            <w:shd w:val="clear" w:color="auto" w:fill="auto"/>
            <w:noWrap/>
            <w:vAlign w:val="bottom"/>
            <w:hideMark/>
          </w:tcPr>
          <w:p w14:paraId="43979578" w14:textId="77777777" w:rsidR="00B66016" w:rsidRPr="00B20BFC" w:rsidRDefault="00B66016"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Female</w:t>
            </w:r>
          </w:p>
        </w:tc>
      </w:tr>
    </w:tbl>
    <w:p w14:paraId="304422DE" w14:textId="77777777" w:rsidR="00B66016" w:rsidRDefault="00B66016" w:rsidP="00BC0A60">
      <w:pPr>
        <w:tabs>
          <w:tab w:val="left" w:pos="2970"/>
        </w:tabs>
        <w:jc w:val="both"/>
        <w:rPr>
          <w:rFonts w:ascii="Times New Roman" w:hAnsi="Times New Roman" w:cs="Times New Roman"/>
        </w:rPr>
      </w:pPr>
    </w:p>
    <w:p w14:paraId="40FA623C" w14:textId="77777777" w:rsidR="00E13F0D" w:rsidRDefault="00E13F0D" w:rsidP="00BC0A60">
      <w:pPr>
        <w:tabs>
          <w:tab w:val="left" w:pos="2970"/>
        </w:tabs>
        <w:jc w:val="both"/>
        <w:rPr>
          <w:rFonts w:ascii="Times New Roman" w:hAnsi="Times New Roman" w:cs="Times New Roman"/>
        </w:rPr>
      </w:pPr>
      <w:r>
        <w:rPr>
          <w:rFonts w:ascii="Times New Roman" w:hAnsi="Times New Roman" w:cs="Times New Roman"/>
        </w:rPr>
        <w:t>Participants from Project</w:t>
      </w:r>
      <w:r w:rsidR="00C91333">
        <w:rPr>
          <w:rFonts w:ascii="Times New Roman" w:hAnsi="Times New Roman" w:cs="Times New Roman"/>
        </w:rPr>
        <w:t xml:space="preserve"> Team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1159"/>
        <w:gridCol w:w="1671"/>
        <w:gridCol w:w="3093"/>
        <w:gridCol w:w="2300"/>
        <w:gridCol w:w="915"/>
      </w:tblGrid>
      <w:tr w:rsidR="00C91333" w:rsidRPr="00B20BFC" w14:paraId="27FB0480" w14:textId="77777777" w:rsidTr="0097679E">
        <w:trPr>
          <w:trHeight w:val="288"/>
        </w:trPr>
        <w:tc>
          <w:tcPr>
            <w:tcW w:w="229" w:type="pct"/>
            <w:shd w:val="clear" w:color="auto" w:fill="auto"/>
            <w:noWrap/>
            <w:vAlign w:val="center"/>
            <w:hideMark/>
          </w:tcPr>
          <w:p w14:paraId="60976B7D" w14:textId="77777777" w:rsidR="00C91333" w:rsidRPr="00B20BFC" w:rsidRDefault="00C91333" w:rsidP="00B01595">
            <w:pPr>
              <w:spacing w:after="0" w:line="240" w:lineRule="auto"/>
              <w:jc w:val="center"/>
              <w:rPr>
                <w:rFonts w:ascii="Times New Roman" w:eastAsia="Times New Roman" w:hAnsi="Times New Roman" w:cs="Times New Roman"/>
                <w:b/>
                <w:bCs/>
                <w:color w:val="000000"/>
              </w:rPr>
            </w:pPr>
            <w:proofErr w:type="spellStart"/>
            <w:r w:rsidRPr="00B20BFC">
              <w:rPr>
                <w:rFonts w:ascii="Times New Roman" w:eastAsia="Times New Roman" w:hAnsi="Times New Roman" w:cs="Times New Roman"/>
                <w:b/>
                <w:bCs/>
                <w:color w:val="000000"/>
              </w:rPr>
              <w:t>Sr</w:t>
            </w:r>
            <w:proofErr w:type="spellEnd"/>
          </w:p>
        </w:tc>
        <w:tc>
          <w:tcPr>
            <w:tcW w:w="605" w:type="pct"/>
            <w:shd w:val="clear" w:color="auto" w:fill="auto"/>
            <w:noWrap/>
            <w:vAlign w:val="center"/>
            <w:hideMark/>
          </w:tcPr>
          <w:p w14:paraId="2C03967E" w14:textId="77777777" w:rsidR="00C91333" w:rsidRPr="00B20BFC" w:rsidRDefault="00C91333" w:rsidP="00B01595">
            <w:pPr>
              <w:spacing w:after="0" w:line="240" w:lineRule="auto"/>
              <w:jc w:val="center"/>
              <w:rPr>
                <w:rFonts w:ascii="Times New Roman" w:eastAsia="Times New Roman" w:hAnsi="Times New Roman" w:cs="Times New Roman"/>
                <w:b/>
                <w:bCs/>
                <w:color w:val="000000"/>
              </w:rPr>
            </w:pPr>
            <w:r w:rsidRPr="00B20BFC">
              <w:rPr>
                <w:rFonts w:ascii="Times New Roman" w:eastAsia="Times New Roman" w:hAnsi="Times New Roman" w:cs="Times New Roman"/>
                <w:b/>
                <w:bCs/>
                <w:color w:val="000000"/>
              </w:rPr>
              <w:t>Township</w:t>
            </w:r>
          </w:p>
        </w:tc>
        <w:tc>
          <w:tcPr>
            <w:tcW w:w="872" w:type="pct"/>
            <w:shd w:val="clear" w:color="auto" w:fill="auto"/>
            <w:noWrap/>
            <w:vAlign w:val="center"/>
            <w:hideMark/>
          </w:tcPr>
          <w:p w14:paraId="20B131D2" w14:textId="77777777" w:rsidR="00C91333" w:rsidRPr="00B20BFC" w:rsidRDefault="00C91333" w:rsidP="00B0159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Postal Address</w:t>
            </w:r>
            <w:r w:rsidRPr="00B20BFC">
              <w:rPr>
                <w:rFonts w:ascii="Times New Roman" w:eastAsia="Times New Roman" w:hAnsi="Times New Roman" w:cs="Times New Roman"/>
                <w:b/>
                <w:bCs/>
                <w:color w:val="000000"/>
              </w:rPr>
              <w:t> </w:t>
            </w:r>
          </w:p>
        </w:tc>
        <w:tc>
          <w:tcPr>
            <w:tcW w:w="1615" w:type="pct"/>
            <w:shd w:val="clear" w:color="auto" w:fill="auto"/>
            <w:noWrap/>
            <w:vAlign w:val="center"/>
            <w:hideMark/>
          </w:tcPr>
          <w:p w14:paraId="48D11B28" w14:textId="77777777" w:rsidR="00C91333" w:rsidRPr="00B20BFC" w:rsidRDefault="00C91333" w:rsidP="00B0159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Position</w:t>
            </w:r>
          </w:p>
        </w:tc>
        <w:tc>
          <w:tcPr>
            <w:tcW w:w="1201" w:type="pct"/>
            <w:shd w:val="clear" w:color="auto" w:fill="auto"/>
            <w:noWrap/>
            <w:vAlign w:val="center"/>
            <w:hideMark/>
          </w:tcPr>
          <w:p w14:paraId="190BAD84" w14:textId="77777777" w:rsidR="00C91333" w:rsidRPr="00B20BFC" w:rsidRDefault="00C91333" w:rsidP="00B01595">
            <w:pPr>
              <w:spacing w:after="0" w:line="240" w:lineRule="auto"/>
              <w:jc w:val="center"/>
              <w:rPr>
                <w:rFonts w:ascii="Times New Roman" w:eastAsia="Times New Roman" w:hAnsi="Times New Roman" w:cs="Times New Roman"/>
                <w:b/>
                <w:bCs/>
                <w:color w:val="000000"/>
              </w:rPr>
            </w:pPr>
            <w:r w:rsidRPr="00B20BFC">
              <w:rPr>
                <w:rFonts w:ascii="Times New Roman" w:eastAsia="Times New Roman" w:hAnsi="Times New Roman" w:cs="Times New Roman"/>
                <w:b/>
                <w:bCs/>
                <w:color w:val="000000"/>
              </w:rPr>
              <w:t>Name</w:t>
            </w:r>
          </w:p>
        </w:tc>
        <w:tc>
          <w:tcPr>
            <w:tcW w:w="478" w:type="pct"/>
            <w:shd w:val="clear" w:color="auto" w:fill="auto"/>
            <w:noWrap/>
            <w:vAlign w:val="center"/>
            <w:hideMark/>
          </w:tcPr>
          <w:p w14:paraId="700C6E94" w14:textId="77777777" w:rsidR="00C91333" w:rsidRPr="00B20BFC" w:rsidRDefault="00C91333" w:rsidP="00B01595">
            <w:pPr>
              <w:spacing w:after="0" w:line="240" w:lineRule="auto"/>
              <w:jc w:val="center"/>
              <w:rPr>
                <w:rFonts w:ascii="Times New Roman" w:eastAsia="Times New Roman" w:hAnsi="Times New Roman" w:cs="Times New Roman"/>
                <w:b/>
                <w:bCs/>
                <w:color w:val="000000"/>
              </w:rPr>
            </w:pPr>
            <w:r w:rsidRPr="00B20BFC">
              <w:rPr>
                <w:rFonts w:ascii="Times New Roman" w:eastAsia="Times New Roman" w:hAnsi="Times New Roman" w:cs="Times New Roman"/>
                <w:b/>
                <w:bCs/>
                <w:color w:val="000000"/>
              </w:rPr>
              <w:t>Sex</w:t>
            </w:r>
          </w:p>
        </w:tc>
      </w:tr>
      <w:tr w:rsidR="0063735D" w:rsidRPr="00B20BFC" w14:paraId="2B00B55A" w14:textId="77777777" w:rsidTr="00BE3443">
        <w:trPr>
          <w:trHeight w:val="288"/>
        </w:trPr>
        <w:tc>
          <w:tcPr>
            <w:tcW w:w="229" w:type="pct"/>
            <w:shd w:val="clear" w:color="auto" w:fill="auto"/>
            <w:noWrap/>
            <w:vAlign w:val="bottom"/>
            <w:hideMark/>
          </w:tcPr>
          <w:p w14:paraId="63E86928" w14:textId="77777777" w:rsidR="0063735D" w:rsidRPr="00B20BFC" w:rsidRDefault="0063735D"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1</w:t>
            </w:r>
          </w:p>
        </w:tc>
        <w:tc>
          <w:tcPr>
            <w:tcW w:w="605" w:type="pct"/>
            <w:shd w:val="clear" w:color="auto" w:fill="auto"/>
            <w:noWrap/>
            <w:vAlign w:val="center"/>
            <w:hideMark/>
          </w:tcPr>
          <w:p w14:paraId="66170862" w14:textId="77777777" w:rsidR="0063735D" w:rsidRPr="00B20BFC" w:rsidRDefault="0063735D" w:rsidP="00B01595">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Pathein</w:t>
            </w:r>
            <w:proofErr w:type="spellEnd"/>
          </w:p>
        </w:tc>
        <w:tc>
          <w:tcPr>
            <w:tcW w:w="872" w:type="pct"/>
            <w:shd w:val="clear" w:color="auto" w:fill="auto"/>
          </w:tcPr>
          <w:p w14:paraId="1CA9842D" w14:textId="77777777" w:rsidR="0063735D" w:rsidRPr="0063735D" w:rsidRDefault="0063735D" w:rsidP="0063735D">
            <w:pPr>
              <w:spacing w:after="0" w:line="240" w:lineRule="auto"/>
              <w:jc w:val="center"/>
              <w:rPr>
                <w:rFonts w:ascii="Times New Roman" w:eastAsia="Times New Roman" w:hAnsi="Times New Roman" w:cs="Times New Roman"/>
                <w:color w:val="000000"/>
              </w:rPr>
            </w:pPr>
            <w:r w:rsidRPr="00730311">
              <w:rPr>
                <w:rFonts w:ascii="Times New Roman" w:eastAsia="Times New Roman" w:hAnsi="Times New Roman" w:cs="Times New Roman"/>
                <w:color w:val="000000"/>
              </w:rPr>
              <w:t>10011</w:t>
            </w:r>
          </w:p>
        </w:tc>
        <w:tc>
          <w:tcPr>
            <w:tcW w:w="1615" w:type="pct"/>
            <w:shd w:val="clear" w:color="auto" w:fill="auto"/>
            <w:noWrap/>
            <w:hideMark/>
          </w:tcPr>
          <w:p w14:paraId="2E406D64" w14:textId="77777777" w:rsidR="0063735D" w:rsidRPr="00042FC2" w:rsidRDefault="0063735D" w:rsidP="00C91333">
            <w:pPr>
              <w:spacing w:after="0" w:line="240" w:lineRule="auto"/>
              <w:ind w:left="-18" w:right="-18"/>
              <w:rPr>
                <w:rFonts w:ascii="Times New Roman" w:eastAsia="Times New Roman" w:hAnsi="Times New Roman" w:cs="Times New Roman"/>
                <w:color w:val="000000"/>
              </w:rPr>
            </w:pPr>
            <w:r w:rsidRPr="00801B48">
              <w:rPr>
                <w:rFonts w:ascii="Times New Roman" w:eastAsia="Times New Roman" w:hAnsi="Times New Roman" w:cs="Times New Roman"/>
                <w:color w:val="000000"/>
              </w:rPr>
              <w:t>Capacity Building Coordinator</w:t>
            </w:r>
          </w:p>
        </w:tc>
        <w:tc>
          <w:tcPr>
            <w:tcW w:w="1201" w:type="pct"/>
            <w:shd w:val="clear" w:color="auto" w:fill="auto"/>
            <w:noWrap/>
            <w:vAlign w:val="bottom"/>
            <w:hideMark/>
          </w:tcPr>
          <w:p w14:paraId="78B17442" w14:textId="77777777" w:rsidR="0063735D" w:rsidRPr="00B20BFC" w:rsidRDefault="0063735D" w:rsidP="00B015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w:t>
            </w:r>
            <w:proofErr w:type="spellStart"/>
            <w:r>
              <w:rPr>
                <w:rFonts w:ascii="Times New Roman" w:eastAsia="Times New Roman" w:hAnsi="Times New Roman" w:cs="Times New Roman"/>
                <w:color w:val="000000"/>
              </w:rPr>
              <w:t>Soe</w:t>
            </w:r>
            <w:proofErr w:type="spellEnd"/>
            <w:r>
              <w:rPr>
                <w:rFonts w:ascii="Times New Roman" w:eastAsia="Times New Roman" w:hAnsi="Times New Roman" w:cs="Times New Roman"/>
                <w:color w:val="000000"/>
              </w:rPr>
              <w:t xml:space="preserve"> Moe </w:t>
            </w:r>
            <w:proofErr w:type="spellStart"/>
            <w:r>
              <w:rPr>
                <w:rFonts w:ascii="Times New Roman" w:eastAsia="Times New Roman" w:hAnsi="Times New Roman" w:cs="Times New Roman"/>
                <w:color w:val="000000"/>
              </w:rPr>
              <w:t>Aung</w:t>
            </w:r>
            <w:proofErr w:type="spellEnd"/>
          </w:p>
        </w:tc>
        <w:tc>
          <w:tcPr>
            <w:tcW w:w="478" w:type="pct"/>
            <w:shd w:val="clear" w:color="auto" w:fill="auto"/>
            <w:noWrap/>
            <w:vAlign w:val="bottom"/>
            <w:hideMark/>
          </w:tcPr>
          <w:p w14:paraId="4AC60D80" w14:textId="77777777" w:rsidR="0063735D" w:rsidRPr="00B20BFC" w:rsidRDefault="0063735D" w:rsidP="00B015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Female</w:t>
            </w:r>
          </w:p>
        </w:tc>
      </w:tr>
      <w:tr w:rsidR="0063735D" w:rsidRPr="00B20BFC" w14:paraId="4D5DCEEC" w14:textId="77777777" w:rsidTr="00BE3443">
        <w:trPr>
          <w:trHeight w:val="288"/>
        </w:trPr>
        <w:tc>
          <w:tcPr>
            <w:tcW w:w="229" w:type="pct"/>
            <w:shd w:val="clear" w:color="auto" w:fill="auto"/>
            <w:noWrap/>
            <w:vAlign w:val="bottom"/>
            <w:hideMark/>
          </w:tcPr>
          <w:p w14:paraId="553A0CF8" w14:textId="77777777" w:rsidR="0063735D" w:rsidRPr="00B20BFC" w:rsidRDefault="0063735D"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2</w:t>
            </w:r>
          </w:p>
        </w:tc>
        <w:tc>
          <w:tcPr>
            <w:tcW w:w="605" w:type="pct"/>
            <w:shd w:val="clear" w:color="auto" w:fill="auto"/>
            <w:noWrap/>
            <w:vAlign w:val="center"/>
            <w:hideMark/>
          </w:tcPr>
          <w:p w14:paraId="2F1066AD" w14:textId="77777777" w:rsidR="0063735D" w:rsidRPr="00B20BFC" w:rsidRDefault="0063735D" w:rsidP="00B01595">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Pathein</w:t>
            </w:r>
            <w:proofErr w:type="spellEnd"/>
          </w:p>
        </w:tc>
        <w:tc>
          <w:tcPr>
            <w:tcW w:w="872" w:type="pct"/>
            <w:shd w:val="clear" w:color="auto" w:fill="auto"/>
          </w:tcPr>
          <w:p w14:paraId="233FD9DC" w14:textId="77777777" w:rsidR="0063735D" w:rsidRPr="0063735D" w:rsidRDefault="0063735D" w:rsidP="0063735D">
            <w:pPr>
              <w:spacing w:after="0" w:line="240" w:lineRule="auto"/>
              <w:jc w:val="center"/>
              <w:rPr>
                <w:rFonts w:ascii="Times New Roman" w:eastAsia="Times New Roman" w:hAnsi="Times New Roman" w:cs="Times New Roman"/>
                <w:color w:val="000000"/>
              </w:rPr>
            </w:pPr>
            <w:r w:rsidRPr="00730311">
              <w:rPr>
                <w:rFonts w:ascii="Times New Roman" w:eastAsia="Times New Roman" w:hAnsi="Times New Roman" w:cs="Times New Roman"/>
                <w:color w:val="000000"/>
              </w:rPr>
              <w:t>10011</w:t>
            </w:r>
          </w:p>
        </w:tc>
        <w:tc>
          <w:tcPr>
            <w:tcW w:w="1615" w:type="pct"/>
            <w:shd w:val="clear" w:color="auto" w:fill="auto"/>
            <w:noWrap/>
            <w:hideMark/>
          </w:tcPr>
          <w:p w14:paraId="63958CAF" w14:textId="77777777" w:rsidR="0063735D" w:rsidRPr="00042FC2" w:rsidRDefault="0063735D" w:rsidP="00C91333">
            <w:pPr>
              <w:spacing w:after="0" w:line="240" w:lineRule="auto"/>
              <w:ind w:left="-18" w:right="-18"/>
              <w:rPr>
                <w:rFonts w:ascii="Times New Roman" w:eastAsia="Times New Roman" w:hAnsi="Times New Roman" w:cs="Times New Roman"/>
                <w:color w:val="000000"/>
              </w:rPr>
            </w:pPr>
            <w:r w:rsidRPr="00801B48">
              <w:rPr>
                <w:rFonts w:ascii="Times New Roman" w:eastAsia="Times New Roman" w:hAnsi="Times New Roman" w:cs="Times New Roman"/>
                <w:color w:val="000000"/>
              </w:rPr>
              <w:t>Capacity Building Coordinator</w:t>
            </w:r>
          </w:p>
        </w:tc>
        <w:tc>
          <w:tcPr>
            <w:tcW w:w="1201" w:type="pct"/>
            <w:shd w:val="clear" w:color="auto" w:fill="auto"/>
            <w:noWrap/>
            <w:vAlign w:val="bottom"/>
            <w:hideMark/>
          </w:tcPr>
          <w:p w14:paraId="7B430584" w14:textId="77777777" w:rsidR="0063735D" w:rsidRPr="00B20BFC" w:rsidRDefault="0063735D" w:rsidP="00B015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Min </w:t>
            </w:r>
            <w:proofErr w:type="spellStart"/>
            <w:r>
              <w:rPr>
                <w:rFonts w:ascii="Times New Roman" w:eastAsia="Times New Roman" w:hAnsi="Times New Roman" w:cs="Times New Roman"/>
                <w:color w:val="000000"/>
              </w:rPr>
              <w:t>Zaw</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Oo</w:t>
            </w:r>
            <w:proofErr w:type="spellEnd"/>
          </w:p>
        </w:tc>
        <w:tc>
          <w:tcPr>
            <w:tcW w:w="478" w:type="pct"/>
            <w:shd w:val="clear" w:color="auto" w:fill="auto"/>
            <w:noWrap/>
            <w:vAlign w:val="bottom"/>
            <w:hideMark/>
          </w:tcPr>
          <w:p w14:paraId="55378107" w14:textId="77777777" w:rsidR="0063735D" w:rsidRPr="00B20BFC" w:rsidRDefault="0063735D"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63735D" w:rsidRPr="00B20BFC" w14:paraId="2C5A789B" w14:textId="77777777" w:rsidTr="00BE3443">
        <w:trPr>
          <w:trHeight w:val="288"/>
        </w:trPr>
        <w:tc>
          <w:tcPr>
            <w:tcW w:w="229" w:type="pct"/>
            <w:shd w:val="clear" w:color="auto" w:fill="auto"/>
            <w:noWrap/>
            <w:vAlign w:val="bottom"/>
            <w:hideMark/>
          </w:tcPr>
          <w:p w14:paraId="22D8045C" w14:textId="77777777" w:rsidR="0063735D" w:rsidRPr="00B20BFC" w:rsidRDefault="0063735D"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3</w:t>
            </w:r>
          </w:p>
        </w:tc>
        <w:tc>
          <w:tcPr>
            <w:tcW w:w="605" w:type="pct"/>
            <w:shd w:val="clear" w:color="auto" w:fill="auto"/>
            <w:noWrap/>
            <w:vAlign w:val="center"/>
            <w:hideMark/>
          </w:tcPr>
          <w:p w14:paraId="542C01FB" w14:textId="77777777" w:rsidR="0063735D" w:rsidRPr="00B20BFC" w:rsidRDefault="0063735D" w:rsidP="00B01595">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Pathein</w:t>
            </w:r>
            <w:proofErr w:type="spellEnd"/>
          </w:p>
        </w:tc>
        <w:tc>
          <w:tcPr>
            <w:tcW w:w="872" w:type="pct"/>
            <w:shd w:val="clear" w:color="auto" w:fill="auto"/>
          </w:tcPr>
          <w:p w14:paraId="3754DBBE" w14:textId="77777777" w:rsidR="0063735D" w:rsidRPr="0063735D" w:rsidRDefault="0063735D" w:rsidP="0063735D">
            <w:pPr>
              <w:spacing w:after="0" w:line="240" w:lineRule="auto"/>
              <w:jc w:val="center"/>
              <w:rPr>
                <w:rFonts w:ascii="Times New Roman" w:eastAsia="Times New Roman" w:hAnsi="Times New Roman" w:cs="Times New Roman"/>
                <w:color w:val="000000"/>
              </w:rPr>
            </w:pPr>
            <w:r w:rsidRPr="00730311">
              <w:rPr>
                <w:rFonts w:ascii="Times New Roman" w:eastAsia="Times New Roman" w:hAnsi="Times New Roman" w:cs="Times New Roman"/>
                <w:color w:val="000000"/>
              </w:rPr>
              <w:t>10011</w:t>
            </w:r>
          </w:p>
        </w:tc>
        <w:tc>
          <w:tcPr>
            <w:tcW w:w="1615" w:type="pct"/>
            <w:shd w:val="clear" w:color="auto" w:fill="auto"/>
            <w:noWrap/>
            <w:hideMark/>
          </w:tcPr>
          <w:p w14:paraId="4D7ECE88" w14:textId="77777777" w:rsidR="0063735D" w:rsidRPr="00042FC2" w:rsidRDefault="0063735D" w:rsidP="00C91333">
            <w:pPr>
              <w:spacing w:after="0" w:line="240" w:lineRule="auto"/>
              <w:ind w:left="-18" w:right="-18"/>
              <w:rPr>
                <w:rFonts w:ascii="Times New Roman" w:eastAsia="Times New Roman" w:hAnsi="Times New Roman" w:cs="Times New Roman"/>
                <w:color w:val="000000"/>
              </w:rPr>
            </w:pPr>
            <w:r w:rsidRPr="00801B48">
              <w:rPr>
                <w:rFonts w:ascii="Times New Roman" w:eastAsia="Times New Roman" w:hAnsi="Times New Roman" w:cs="Times New Roman"/>
                <w:color w:val="000000"/>
              </w:rPr>
              <w:t>Capacity Building Coordinator</w:t>
            </w:r>
          </w:p>
        </w:tc>
        <w:tc>
          <w:tcPr>
            <w:tcW w:w="1201" w:type="pct"/>
            <w:shd w:val="clear" w:color="auto" w:fill="auto"/>
            <w:noWrap/>
            <w:vAlign w:val="bottom"/>
            <w:hideMark/>
          </w:tcPr>
          <w:p w14:paraId="14C60E53" w14:textId="77777777" w:rsidR="0063735D" w:rsidRPr="00B20BFC" w:rsidRDefault="0063735D" w:rsidP="00B01595">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Daw</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Thida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Soe</w:t>
            </w:r>
            <w:proofErr w:type="spellEnd"/>
          </w:p>
        </w:tc>
        <w:tc>
          <w:tcPr>
            <w:tcW w:w="478" w:type="pct"/>
            <w:shd w:val="clear" w:color="auto" w:fill="auto"/>
            <w:noWrap/>
            <w:vAlign w:val="bottom"/>
            <w:hideMark/>
          </w:tcPr>
          <w:p w14:paraId="0D20549B" w14:textId="77777777" w:rsidR="0063735D" w:rsidRPr="00B20BFC" w:rsidRDefault="0063735D"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63735D" w:rsidRPr="00B20BFC" w14:paraId="2DD7522D" w14:textId="77777777" w:rsidTr="00BE3443">
        <w:trPr>
          <w:trHeight w:val="288"/>
        </w:trPr>
        <w:tc>
          <w:tcPr>
            <w:tcW w:w="229" w:type="pct"/>
            <w:shd w:val="clear" w:color="auto" w:fill="auto"/>
            <w:noWrap/>
            <w:vAlign w:val="bottom"/>
            <w:hideMark/>
          </w:tcPr>
          <w:p w14:paraId="25D191ED" w14:textId="77777777" w:rsidR="0063735D" w:rsidRPr="00B20BFC" w:rsidRDefault="0063735D"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4</w:t>
            </w:r>
          </w:p>
        </w:tc>
        <w:tc>
          <w:tcPr>
            <w:tcW w:w="605" w:type="pct"/>
            <w:shd w:val="clear" w:color="auto" w:fill="auto"/>
            <w:noWrap/>
            <w:vAlign w:val="center"/>
            <w:hideMark/>
          </w:tcPr>
          <w:p w14:paraId="73D7ECBD" w14:textId="77777777" w:rsidR="0063735D" w:rsidRPr="00B20BFC" w:rsidRDefault="0063735D" w:rsidP="00B01595">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Pathein</w:t>
            </w:r>
            <w:proofErr w:type="spellEnd"/>
          </w:p>
        </w:tc>
        <w:tc>
          <w:tcPr>
            <w:tcW w:w="872" w:type="pct"/>
            <w:shd w:val="clear" w:color="auto" w:fill="auto"/>
          </w:tcPr>
          <w:p w14:paraId="3DA1FEFA" w14:textId="77777777" w:rsidR="0063735D" w:rsidRPr="0063735D" w:rsidRDefault="0063735D" w:rsidP="0063735D">
            <w:pPr>
              <w:spacing w:after="0" w:line="240" w:lineRule="auto"/>
              <w:jc w:val="center"/>
              <w:rPr>
                <w:rFonts w:ascii="Times New Roman" w:eastAsia="Times New Roman" w:hAnsi="Times New Roman" w:cs="Times New Roman"/>
                <w:color w:val="000000"/>
              </w:rPr>
            </w:pPr>
            <w:r w:rsidRPr="00730311">
              <w:rPr>
                <w:rFonts w:ascii="Times New Roman" w:eastAsia="Times New Roman" w:hAnsi="Times New Roman" w:cs="Times New Roman"/>
                <w:color w:val="000000"/>
              </w:rPr>
              <w:t>10011</w:t>
            </w:r>
          </w:p>
        </w:tc>
        <w:tc>
          <w:tcPr>
            <w:tcW w:w="1615" w:type="pct"/>
            <w:shd w:val="clear" w:color="auto" w:fill="auto"/>
            <w:noWrap/>
            <w:vAlign w:val="bottom"/>
          </w:tcPr>
          <w:p w14:paraId="0ABFA174" w14:textId="77777777" w:rsidR="0063735D" w:rsidRPr="00B20BFC" w:rsidRDefault="0063735D" w:rsidP="00C91333">
            <w:pPr>
              <w:spacing w:after="0" w:line="240" w:lineRule="auto"/>
              <w:ind w:left="-18" w:right="-18"/>
              <w:rPr>
                <w:rFonts w:ascii="Times New Roman" w:eastAsia="Times New Roman" w:hAnsi="Times New Roman" w:cs="Times New Roman"/>
                <w:color w:val="000000"/>
              </w:rPr>
            </w:pPr>
            <w:r>
              <w:rPr>
                <w:rFonts w:ascii="Times New Roman" w:eastAsia="Times New Roman" w:hAnsi="Times New Roman" w:cs="Times New Roman"/>
                <w:color w:val="000000"/>
              </w:rPr>
              <w:t>Research Coordinator</w:t>
            </w:r>
          </w:p>
        </w:tc>
        <w:tc>
          <w:tcPr>
            <w:tcW w:w="1201" w:type="pct"/>
            <w:shd w:val="clear" w:color="auto" w:fill="auto"/>
            <w:noWrap/>
            <w:vAlign w:val="bottom"/>
          </w:tcPr>
          <w:p w14:paraId="74A19071" w14:textId="77777777" w:rsidR="0063735D" w:rsidRPr="00B20BFC" w:rsidRDefault="0063735D" w:rsidP="00B01595">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Daw</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Wint</w:t>
            </w:r>
            <w:proofErr w:type="spellEnd"/>
            <w:r>
              <w:rPr>
                <w:rFonts w:ascii="Times New Roman" w:eastAsia="Times New Roman" w:hAnsi="Times New Roman" w:cs="Times New Roman"/>
                <w:color w:val="000000"/>
              </w:rPr>
              <w:t xml:space="preserve"> War </w:t>
            </w:r>
            <w:proofErr w:type="spellStart"/>
            <w:r>
              <w:rPr>
                <w:rFonts w:ascii="Times New Roman" w:eastAsia="Times New Roman" w:hAnsi="Times New Roman" w:cs="Times New Roman"/>
                <w:color w:val="000000"/>
              </w:rPr>
              <w:t>Lwin</w:t>
            </w:r>
            <w:proofErr w:type="spellEnd"/>
          </w:p>
        </w:tc>
        <w:tc>
          <w:tcPr>
            <w:tcW w:w="478" w:type="pct"/>
            <w:shd w:val="clear" w:color="auto" w:fill="auto"/>
            <w:noWrap/>
            <w:vAlign w:val="bottom"/>
            <w:hideMark/>
          </w:tcPr>
          <w:p w14:paraId="752F2CD1" w14:textId="77777777" w:rsidR="0063735D" w:rsidRPr="00B20BFC" w:rsidRDefault="0063735D" w:rsidP="00B015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Female</w:t>
            </w:r>
          </w:p>
        </w:tc>
      </w:tr>
      <w:tr w:rsidR="0063735D" w:rsidRPr="00B20BFC" w14:paraId="3E576BA4" w14:textId="77777777" w:rsidTr="00BE3443">
        <w:trPr>
          <w:trHeight w:val="288"/>
        </w:trPr>
        <w:tc>
          <w:tcPr>
            <w:tcW w:w="229" w:type="pct"/>
            <w:shd w:val="clear" w:color="auto" w:fill="auto"/>
            <w:noWrap/>
            <w:vAlign w:val="bottom"/>
            <w:hideMark/>
          </w:tcPr>
          <w:p w14:paraId="387852C1" w14:textId="77777777" w:rsidR="0063735D" w:rsidRPr="00B20BFC" w:rsidRDefault="0063735D"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5</w:t>
            </w:r>
          </w:p>
        </w:tc>
        <w:tc>
          <w:tcPr>
            <w:tcW w:w="605" w:type="pct"/>
            <w:shd w:val="clear" w:color="auto" w:fill="auto"/>
            <w:noWrap/>
            <w:vAlign w:val="center"/>
            <w:hideMark/>
          </w:tcPr>
          <w:p w14:paraId="7B0B77BF" w14:textId="77777777" w:rsidR="0063735D" w:rsidRPr="00B20BFC" w:rsidRDefault="0063735D" w:rsidP="00B01595">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Pathein</w:t>
            </w:r>
            <w:proofErr w:type="spellEnd"/>
          </w:p>
        </w:tc>
        <w:tc>
          <w:tcPr>
            <w:tcW w:w="872" w:type="pct"/>
            <w:shd w:val="clear" w:color="auto" w:fill="auto"/>
          </w:tcPr>
          <w:p w14:paraId="01FDDF17" w14:textId="77777777" w:rsidR="0063735D" w:rsidRPr="0063735D" w:rsidRDefault="0063735D" w:rsidP="0063735D">
            <w:pPr>
              <w:spacing w:after="0" w:line="240" w:lineRule="auto"/>
              <w:jc w:val="center"/>
              <w:rPr>
                <w:rFonts w:ascii="Times New Roman" w:eastAsia="Times New Roman" w:hAnsi="Times New Roman" w:cs="Times New Roman"/>
                <w:color w:val="000000"/>
              </w:rPr>
            </w:pPr>
            <w:r w:rsidRPr="00730311">
              <w:rPr>
                <w:rFonts w:ascii="Times New Roman" w:eastAsia="Times New Roman" w:hAnsi="Times New Roman" w:cs="Times New Roman"/>
                <w:color w:val="000000"/>
              </w:rPr>
              <w:t>10011</w:t>
            </w:r>
          </w:p>
        </w:tc>
        <w:tc>
          <w:tcPr>
            <w:tcW w:w="1615" w:type="pct"/>
            <w:shd w:val="clear" w:color="auto" w:fill="auto"/>
            <w:noWrap/>
            <w:vAlign w:val="center"/>
          </w:tcPr>
          <w:p w14:paraId="03641CD9" w14:textId="77777777" w:rsidR="0063735D" w:rsidRPr="00B20BFC" w:rsidRDefault="0063735D" w:rsidP="00C91333">
            <w:pPr>
              <w:spacing w:after="0" w:line="240" w:lineRule="auto"/>
              <w:ind w:left="-18" w:right="-18"/>
              <w:rPr>
                <w:rFonts w:ascii="Times New Roman" w:eastAsia="Times New Roman" w:hAnsi="Times New Roman" w:cs="Times New Roman"/>
                <w:color w:val="000000"/>
              </w:rPr>
            </w:pPr>
            <w:r>
              <w:rPr>
                <w:rFonts w:ascii="Times New Roman" w:eastAsia="Times New Roman" w:hAnsi="Times New Roman" w:cs="Times New Roman"/>
                <w:color w:val="000000"/>
              </w:rPr>
              <w:t>Communication Officer</w:t>
            </w:r>
          </w:p>
        </w:tc>
        <w:tc>
          <w:tcPr>
            <w:tcW w:w="1201" w:type="pct"/>
            <w:shd w:val="clear" w:color="auto" w:fill="auto"/>
            <w:noWrap/>
            <w:vAlign w:val="bottom"/>
          </w:tcPr>
          <w:p w14:paraId="32B359BF" w14:textId="77777777" w:rsidR="0063735D" w:rsidRPr="00B20BFC" w:rsidRDefault="0063735D" w:rsidP="00B015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w:t>
            </w:r>
            <w:proofErr w:type="spellStart"/>
            <w:r>
              <w:rPr>
                <w:rFonts w:ascii="Times New Roman" w:eastAsia="Times New Roman" w:hAnsi="Times New Roman" w:cs="Times New Roman"/>
                <w:color w:val="000000"/>
              </w:rPr>
              <w:t>Zaw</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Naing</w:t>
            </w:r>
            <w:proofErr w:type="spellEnd"/>
            <w:r>
              <w:rPr>
                <w:rFonts w:ascii="Times New Roman" w:eastAsia="Times New Roman" w:hAnsi="Times New Roman" w:cs="Times New Roman"/>
                <w:color w:val="000000"/>
              </w:rPr>
              <w:t xml:space="preserve"> Win</w:t>
            </w:r>
          </w:p>
        </w:tc>
        <w:tc>
          <w:tcPr>
            <w:tcW w:w="478" w:type="pct"/>
            <w:shd w:val="clear" w:color="auto" w:fill="auto"/>
            <w:noWrap/>
            <w:vAlign w:val="bottom"/>
            <w:hideMark/>
          </w:tcPr>
          <w:p w14:paraId="2586C59A" w14:textId="77777777" w:rsidR="0063735D" w:rsidRPr="00B20BFC" w:rsidRDefault="0063735D"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63735D" w:rsidRPr="00B20BFC" w14:paraId="06CBA680" w14:textId="77777777" w:rsidTr="00BE3443">
        <w:trPr>
          <w:trHeight w:val="288"/>
        </w:trPr>
        <w:tc>
          <w:tcPr>
            <w:tcW w:w="229" w:type="pct"/>
            <w:shd w:val="clear" w:color="auto" w:fill="auto"/>
            <w:noWrap/>
            <w:vAlign w:val="bottom"/>
            <w:hideMark/>
          </w:tcPr>
          <w:p w14:paraId="3AC947BC" w14:textId="77777777" w:rsidR="0063735D" w:rsidRPr="00B20BFC" w:rsidRDefault="0063735D" w:rsidP="00B01595">
            <w:pPr>
              <w:spacing w:after="0" w:line="240" w:lineRule="auto"/>
              <w:jc w:val="right"/>
              <w:rPr>
                <w:rFonts w:ascii="Times New Roman" w:eastAsia="Times New Roman" w:hAnsi="Times New Roman" w:cs="Times New Roman"/>
                <w:color w:val="000000"/>
              </w:rPr>
            </w:pPr>
            <w:r w:rsidRPr="00B20BFC">
              <w:rPr>
                <w:rFonts w:ascii="Times New Roman" w:eastAsia="Times New Roman" w:hAnsi="Times New Roman" w:cs="Times New Roman"/>
                <w:color w:val="000000"/>
              </w:rPr>
              <w:t>6</w:t>
            </w:r>
          </w:p>
        </w:tc>
        <w:tc>
          <w:tcPr>
            <w:tcW w:w="605" w:type="pct"/>
            <w:shd w:val="clear" w:color="auto" w:fill="auto"/>
            <w:noWrap/>
            <w:vAlign w:val="center"/>
            <w:hideMark/>
          </w:tcPr>
          <w:p w14:paraId="56D1CEAA" w14:textId="77777777" w:rsidR="0063735D" w:rsidRPr="00B20BFC" w:rsidRDefault="0063735D" w:rsidP="00B01595">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Pathein</w:t>
            </w:r>
            <w:proofErr w:type="spellEnd"/>
          </w:p>
        </w:tc>
        <w:tc>
          <w:tcPr>
            <w:tcW w:w="872" w:type="pct"/>
            <w:shd w:val="clear" w:color="auto" w:fill="auto"/>
          </w:tcPr>
          <w:p w14:paraId="49F221A7" w14:textId="77777777" w:rsidR="0063735D" w:rsidRPr="0063735D" w:rsidRDefault="0063735D" w:rsidP="0063735D">
            <w:pPr>
              <w:spacing w:after="0" w:line="240" w:lineRule="auto"/>
              <w:jc w:val="center"/>
              <w:rPr>
                <w:rFonts w:ascii="Times New Roman" w:eastAsia="Times New Roman" w:hAnsi="Times New Roman" w:cs="Times New Roman"/>
                <w:color w:val="000000"/>
              </w:rPr>
            </w:pPr>
            <w:r w:rsidRPr="00730311">
              <w:rPr>
                <w:rFonts w:ascii="Times New Roman" w:eastAsia="Times New Roman" w:hAnsi="Times New Roman" w:cs="Times New Roman"/>
                <w:color w:val="000000"/>
              </w:rPr>
              <w:t>10011</w:t>
            </w:r>
          </w:p>
        </w:tc>
        <w:tc>
          <w:tcPr>
            <w:tcW w:w="1615" w:type="pct"/>
            <w:shd w:val="clear" w:color="auto" w:fill="auto"/>
            <w:noWrap/>
            <w:vAlign w:val="center"/>
          </w:tcPr>
          <w:p w14:paraId="6901F1F6" w14:textId="77777777" w:rsidR="0063735D" w:rsidRPr="00B20BFC" w:rsidRDefault="0063735D" w:rsidP="00C91333">
            <w:pPr>
              <w:spacing w:after="0" w:line="240" w:lineRule="auto"/>
              <w:ind w:left="-18" w:right="-18"/>
              <w:rPr>
                <w:rFonts w:ascii="Times New Roman" w:eastAsia="Times New Roman" w:hAnsi="Times New Roman" w:cs="Times New Roman"/>
                <w:color w:val="000000"/>
              </w:rPr>
            </w:pPr>
            <w:r>
              <w:rPr>
                <w:rFonts w:ascii="Times New Roman" w:eastAsia="Times New Roman" w:hAnsi="Times New Roman" w:cs="Times New Roman"/>
                <w:color w:val="000000"/>
              </w:rPr>
              <w:t>Internship</w:t>
            </w:r>
          </w:p>
        </w:tc>
        <w:tc>
          <w:tcPr>
            <w:tcW w:w="1201" w:type="pct"/>
            <w:shd w:val="clear" w:color="auto" w:fill="auto"/>
            <w:noWrap/>
            <w:vAlign w:val="bottom"/>
          </w:tcPr>
          <w:p w14:paraId="0AAC5299" w14:textId="77777777" w:rsidR="0063735D" w:rsidRPr="00B20BFC" w:rsidRDefault="0063735D" w:rsidP="00B01595">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Daw</w:t>
            </w:r>
            <w:proofErr w:type="spellEnd"/>
            <w:r>
              <w:rPr>
                <w:rFonts w:ascii="Times New Roman" w:eastAsia="Times New Roman" w:hAnsi="Times New Roman" w:cs="Times New Roman"/>
                <w:color w:val="000000"/>
              </w:rPr>
              <w:t xml:space="preserve"> Yi </w:t>
            </w:r>
            <w:proofErr w:type="spellStart"/>
            <w:r>
              <w:rPr>
                <w:rFonts w:ascii="Times New Roman" w:eastAsia="Times New Roman" w:hAnsi="Times New Roman" w:cs="Times New Roman"/>
                <w:color w:val="000000"/>
              </w:rPr>
              <w:t>Yi</w:t>
            </w:r>
            <w:proofErr w:type="spellEnd"/>
            <w:r>
              <w:rPr>
                <w:rFonts w:ascii="Times New Roman" w:eastAsia="Times New Roman" w:hAnsi="Times New Roman" w:cs="Times New Roman"/>
                <w:color w:val="000000"/>
              </w:rPr>
              <w:t xml:space="preserve"> New</w:t>
            </w:r>
          </w:p>
        </w:tc>
        <w:tc>
          <w:tcPr>
            <w:tcW w:w="478" w:type="pct"/>
            <w:shd w:val="clear" w:color="auto" w:fill="auto"/>
            <w:noWrap/>
            <w:vAlign w:val="bottom"/>
            <w:hideMark/>
          </w:tcPr>
          <w:p w14:paraId="0FE95E19" w14:textId="77777777" w:rsidR="0063735D" w:rsidRPr="00B20BFC" w:rsidRDefault="0063735D"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63735D" w:rsidRPr="00B20BFC" w14:paraId="749B75D5" w14:textId="77777777" w:rsidTr="0063735D">
        <w:trPr>
          <w:trHeight w:val="288"/>
        </w:trPr>
        <w:tc>
          <w:tcPr>
            <w:tcW w:w="229" w:type="pct"/>
            <w:shd w:val="clear" w:color="auto" w:fill="auto"/>
            <w:noWrap/>
            <w:vAlign w:val="bottom"/>
          </w:tcPr>
          <w:p w14:paraId="4DBF1F91" w14:textId="77777777" w:rsidR="0063735D" w:rsidRPr="00B20BFC" w:rsidRDefault="0063735D" w:rsidP="00B01595">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605" w:type="pct"/>
            <w:shd w:val="clear" w:color="auto" w:fill="auto"/>
            <w:noWrap/>
            <w:vAlign w:val="center"/>
          </w:tcPr>
          <w:p w14:paraId="382AD7D1" w14:textId="77777777" w:rsidR="0063735D" w:rsidRDefault="0063735D" w:rsidP="00B01595">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Pathein</w:t>
            </w:r>
            <w:proofErr w:type="spellEnd"/>
          </w:p>
        </w:tc>
        <w:tc>
          <w:tcPr>
            <w:tcW w:w="872" w:type="pct"/>
            <w:shd w:val="clear" w:color="auto" w:fill="auto"/>
          </w:tcPr>
          <w:p w14:paraId="5EA6341B" w14:textId="77777777" w:rsidR="0063735D" w:rsidRPr="0063735D" w:rsidRDefault="0063735D" w:rsidP="0063735D">
            <w:pPr>
              <w:spacing w:after="0" w:line="240" w:lineRule="auto"/>
              <w:jc w:val="center"/>
              <w:rPr>
                <w:rFonts w:ascii="Times New Roman" w:eastAsia="Times New Roman" w:hAnsi="Times New Roman" w:cs="Times New Roman"/>
                <w:color w:val="000000"/>
              </w:rPr>
            </w:pPr>
            <w:r w:rsidRPr="00730311">
              <w:rPr>
                <w:rFonts w:ascii="Times New Roman" w:eastAsia="Times New Roman" w:hAnsi="Times New Roman" w:cs="Times New Roman"/>
                <w:color w:val="000000"/>
              </w:rPr>
              <w:t>10011</w:t>
            </w:r>
          </w:p>
        </w:tc>
        <w:tc>
          <w:tcPr>
            <w:tcW w:w="1615" w:type="pct"/>
            <w:shd w:val="clear" w:color="auto" w:fill="auto"/>
            <w:noWrap/>
            <w:vAlign w:val="center"/>
          </w:tcPr>
          <w:p w14:paraId="2929DF14" w14:textId="77777777" w:rsidR="0063735D" w:rsidRPr="00B20BFC" w:rsidRDefault="0063735D" w:rsidP="0097679E">
            <w:pPr>
              <w:spacing w:after="0" w:line="240" w:lineRule="auto"/>
              <w:ind w:left="-18" w:right="-18"/>
              <w:rPr>
                <w:rFonts w:ascii="Times New Roman" w:eastAsia="Times New Roman" w:hAnsi="Times New Roman" w:cs="Times New Roman"/>
                <w:color w:val="000000"/>
              </w:rPr>
            </w:pPr>
            <w:r>
              <w:rPr>
                <w:rFonts w:ascii="Times New Roman" w:eastAsia="Times New Roman" w:hAnsi="Times New Roman" w:cs="Times New Roman"/>
                <w:color w:val="000000"/>
              </w:rPr>
              <w:t>M&amp;E Officer</w:t>
            </w:r>
          </w:p>
        </w:tc>
        <w:tc>
          <w:tcPr>
            <w:tcW w:w="1201" w:type="pct"/>
            <w:shd w:val="clear" w:color="auto" w:fill="auto"/>
            <w:noWrap/>
            <w:vAlign w:val="bottom"/>
          </w:tcPr>
          <w:p w14:paraId="465FD1FD" w14:textId="77777777" w:rsidR="0063735D" w:rsidRPr="00B20BFC" w:rsidRDefault="0063735D" w:rsidP="00B015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 David Tin Mg Aye</w:t>
            </w:r>
          </w:p>
        </w:tc>
        <w:tc>
          <w:tcPr>
            <w:tcW w:w="478" w:type="pct"/>
            <w:shd w:val="clear" w:color="auto" w:fill="auto"/>
            <w:noWrap/>
            <w:vAlign w:val="bottom"/>
          </w:tcPr>
          <w:p w14:paraId="6507BAF0" w14:textId="77777777" w:rsidR="0063735D" w:rsidRPr="00B20BFC" w:rsidRDefault="0063735D" w:rsidP="00B015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C91333" w:rsidRPr="00B20BFC" w14:paraId="61834496" w14:textId="77777777" w:rsidTr="0097679E">
        <w:trPr>
          <w:trHeight w:val="288"/>
        </w:trPr>
        <w:tc>
          <w:tcPr>
            <w:tcW w:w="229" w:type="pct"/>
            <w:shd w:val="clear" w:color="auto" w:fill="auto"/>
            <w:noWrap/>
            <w:vAlign w:val="bottom"/>
            <w:hideMark/>
          </w:tcPr>
          <w:p w14:paraId="0B0454C2" w14:textId="77777777" w:rsidR="00C91333" w:rsidRPr="00B20BFC" w:rsidRDefault="0097679E" w:rsidP="00B01595">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05" w:type="pct"/>
            <w:shd w:val="clear" w:color="auto" w:fill="auto"/>
            <w:noWrap/>
            <w:vAlign w:val="center"/>
            <w:hideMark/>
          </w:tcPr>
          <w:p w14:paraId="40344B00" w14:textId="77777777" w:rsidR="00C91333" w:rsidRPr="00B20BFC" w:rsidRDefault="0097679E" w:rsidP="00B015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Yangon</w:t>
            </w:r>
          </w:p>
        </w:tc>
        <w:tc>
          <w:tcPr>
            <w:tcW w:w="872" w:type="pct"/>
            <w:shd w:val="clear" w:color="auto" w:fill="auto"/>
            <w:vAlign w:val="center"/>
          </w:tcPr>
          <w:p w14:paraId="312E2581" w14:textId="77777777" w:rsidR="00C91333" w:rsidRPr="00B20BFC" w:rsidRDefault="0063735D" w:rsidP="00B015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11431</w:t>
            </w:r>
          </w:p>
        </w:tc>
        <w:tc>
          <w:tcPr>
            <w:tcW w:w="1615" w:type="pct"/>
            <w:shd w:val="clear" w:color="auto" w:fill="auto"/>
            <w:noWrap/>
            <w:vAlign w:val="center"/>
          </w:tcPr>
          <w:p w14:paraId="52618BEC" w14:textId="77777777" w:rsidR="00C91333" w:rsidRPr="00B20BFC" w:rsidRDefault="00C91333" w:rsidP="00C91333">
            <w:pPr>
              <w:spacing w:after="0" w:line="240" w:lineRule="auto"/>
              <w:ind w:left="-18" w:right="-18"/>
              <w:rPr>
                <w:rFonts w:ascii="Times New Roman" w:eastAsia="Times New Roman" w:hAnsi="Times New Roman" w:cs="Times New Roman"/>
                <w:color w:val="000000"/>
              </w:rPr>
            </w:pPr>
            <w:r>
              <w:rPr>
                <w:rFonts w:ascii="Times New Roman" w:eastAsia="Times New Roman" w:hAnsi="Times New Roman" w:cs="Times New Roman"/>
                <w:color w:val="000000"/>
              </w:rPr>
              <w:t>M&amp;E Officer</w:t>
            </w:r>
          </w:p>
        </w:tc>
        <w:tc>
          <w:tcPr>
            <w:tcW w:w="1201" w:type="pct"/>
            <w:shd w:val="clear" w:color="auto" w:fill="auto"/>
            <w:noWrap/>
            <w:vAlign w:val="bottom"/>
          </w:tcPr>
          <w:p w14:paraId="0341B035" w14:textId="77777777" w:rsidR="00C91333" w:rsidRPr="00B20BFC" w:rsidRDefault="00C91333" w:rsidP="00B015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w:t>
            </w:r>
            <w:proofErr w:type="spellStart"/>
            <w:r>
              <w:rPr>
                <w:rFonts w:ascii="Times New Roman" w:eastAsia="Times New Roman" w:hAnsi="Times New Roman" w:cs="Times New Roman"/>
                <w:color w:val="000000"/>
              </w:rPr>
              <w:t>Myo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Zaw</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Aung</w:t>
            </w:r>
            <w:proofErr w:type="spellEnd"/>
          </w:p>
        </w:tc>
        <w:tc>
          <w:tcPr>
            <w:tcW w:w="478" w:type="pct"/>
            <w:shd w:val="clear" w:color="auto" w:fill="auto"/>
            <w:noWrap/>
            <w:vAlign w:val="bottom"/>
            <w:hideMark/>
          </w:tcPr>
          <w:p w14:paraId="0A11A212" w14:textId="77777777" w:rsidR="00C91333" w:rsidRPr="00B20BFC" w:rsidRDefault="00C91333" w:rsidP="00B01595">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Male</w:t>
            </w:r>
          </w:p>
        </w:tc>
      </w:tr>
      <w:tr w:rsidR="00C91333" w:rsidRPr="00B20BFC" w14:paraId="32911C2B" w14:textId="77777777" w:rsidTr="0097679E">
        <w:trPr>
          <w:trHeight w:val="288"/>
        </w:trPr>
        <w:tc>
          <w:tcPr>
            <w:tcW w:w="229" w:type="pct"/>
            <w:shd w:val="clear" w:color="auto" w:fill="auto"/>
            <w:noWrap/>
            <w:vAlign w:val="bottom"/>
            <w:hideMark/>
          </w:tcPr>
          <w:p w14:paraId="03EB1A3C" w14:textId="77777777" w:rsidR="00C91333" w:rsidRPr="00B20BFC" w:rsidRDefault="0097679E" w:rsidP="00B01595">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05" w:type="pct"/>
            <w:shd w:val="clear" w:color="auto" w:fill="auto"/>
            <w:noWrap/>
            <w:vAlign w:val="center"/>
            <w:hideMark/>
          </w:tcPr>
          <w:p w14:paraId="6D5A1BA1" w14:textId="77777777" w:rsidR="00C91333" w:rsidRPr="00B20BFC" w:rsidRDefault="0097679E" w:rsidP="00B015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Yangon</w:t>
            </w:r>
          </w:p>
        </w:tc>
        <w:tc>
          <w:tcPr>
            <w:tcW w:w="872" w:type="pct"/>
            <w:shd w:val="clear" w:color="auto" w:fill="auto"/>
            <w:vAlign w:val="center"/>
          </w:tcPr>
          <w:p w14:paraId="34E2D34B" w14:textId="77777777" w:rsidR="00C91333" w:rsidRPr="00B20BFC" w:rsidRDefault="0063735D" w:rsidP="00B015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11431</w:t>
            </w:r>
          </w:p>
        </w:tc>
        <w:tc>
          <w:tcPr>
            <w:tcW w:w="1615" w:type="pct"/>
            <w:shd w:val="clear" w:color="auto" w:fill="auto"/>
            <w:noWrap/>
            <w:vAlign w:val="center"/>
          </w:tcPr>
          <w:p w14:paraId="7CD0BBFC" w14:textId="77777777" w:rsidR="00C91333" w:rsidRPr="00B20BFC" w:rsidRDefault="00C91333" w:rsidP="00C91333">
            <w:pPr>
              <w:spacing w:after="0" w:line="240" w:lineRule="auto"/>
              <w:ind w:left="-18" w:right="-18"/>
              <w:rPr>
                <w:rFonts w:ascii="Times New Roman" w:eastAsia="Times New Roman" w:hAnsi="Times New Roman" w:cs="Times New Roman"/>
                <w:color w:val="000000"/>
              </w:rPr>
            </w:pPr>
            <w:r>
              <w:rPr>
                <w:rFonts w:ascii="Times New Roman" w:eastAsia="Times New Roman" w:hAnsi="Times New Roman" w:cs="Times New Roman"/>
                <w:color w:val="000000"/>
              </w:rPr>
              <w:t>Program Associate</w:t>
            </w:r>
          </w:p>
        </w:tc>
        <w:tc>
          <w:tcPr>
            <w:tcW w:w="1201" w:type="pct"/>
            <w:shd w:val="clear" w:color="auto" w:fill="auto"/>
            <w:noWrap/>
            <w:vAlign w:val="bottom"/>
          </w:tcPr>
          <w:p w14:paraId="6EC8A748" w14:textId="77777777" w:rsidR="00C91333" w:rsidRPr="00B20BFC" w:rsidRDefault="00C91333" w:rsidP="00B015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w:t>
            </w:r>
            <w:proofErr w:type="spellStart"/>
            <w:r>
              <w:rPr>
                <w:rFonts w:ascii="Times New Roman" w:eastAsia="Times New Roman" w:hAnsi="Times New Roman" w:cs="Times New Roman"/>
                <w:color w:val="000000"/>
              </w:rPr>
              <w:t>Nyi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Nyi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Zaw</w:t>
            </w:r>
            <w:proofErr w:type="spellEnd"/>
          </w:p>
        </w:tc>
        <w:tc>
          <w:tcPr>
            <w:tcW w:w="478" w:type="pct"/>
            <w:shd w:val="clear" w:color="auto" w:fill="auto"/>
            <w:noWrap/>
            <w:vAlign w:val="bottom"/>
            <w:hideMark/>
          </w:tcPr>
          <w:p w14:paraId="22C6755C" w14:textId="77777777" w:rsidR="00C91333" w:rsidRPr="00B20BFC" w:rsidRDefault="00C91333" w:rsidP="00B015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bl>
    <w:p w14:paraId="03F27DFC" w14:textId="77777777" w:rsidR="00E13F0D" w:rsidRDefault="00E13F0D" w:rsidP="00BC0A60">
      <w:pPr>
        <w:tabs>
          <w:tab w:val="left" w:pos="2970"/>
        </w:tabs>
        <w:jc w:val="both"/>
        <w:rPr>
          <w:rFonts w:ascii="Times New Roman" w:hAnsi="Times New Roman" w:cs="Times New Roman"/>
        </w:rPr>
      </w:pPr>
    </w:p>
    <w:p w14:paraId="08D7D04B" w14:textId="77777777" w:rsidR="00E13F0D" w:rsidRDefault="00E13F0D" w:rsidP="00BC0A60">
      <w:pPr>
        <w:tabs>
          <w:tab w:val="left" w:pos="2970"/>
        </w:tabs>
        <w:jc w:val="both"/>
        <w:rPr>
          <w:rFonts w:ascii="Times New Roman" w:hAnsi="Times New Roman" w:cs="Times New Roman"/>
        </w:rPr>
      </w:pPr>
    </w:p>
    <w:p w14:paraId="5A5E7302" w14:textId="77777777" w:rsidR="00E13F0D" w:rsidRDefault="00E13F0D" w:rsidP="00BC0A60">
      <w:pPr>
        <w:tabs>
          <w:tab w:val="left" w:pos="2970"/>
        </w:tabs>
        <w:jc w:val="both"/>
        <w:rPr>
          <w:rFonts w:ascii="Times New Roman" w:hAnsi="Times New Roman" w:cs="Times New Roman"/>
        </w:rPr>
      </w:pPr>
      <w:r>
        <w:rPr>
          <w:rFonts w:ascii="Times New Roman" w:hAnsi="Times New Roman" w:cs="Times New Roman"/>
        </w:rPr>
        <w:lastRenderedPageBreak/>
        <w:t>Annex (2) – Training’s Photos</w:t>
      </w:r>
    </w:p>
    <w:p w14:paraId="746F028B" w14:textId="77777777" w:rsidR="00E13F0D" w:rsidRDefault="00B82AD7" w:rsidP="00BC0A60">
      <w:pPr>
        <w:tabs>
          <w:tab w:val="left" w:pos="2970"/>
        </w:tabs>
        <w:jc w:val="both"/>
        <w:rPr>
          <w:rFonts w:ascii="Times New Roman" w:hAnsi="Times New Roman" w:cs="Times New Roman"/>
        </w:rPr>
      </w:pPr>
      <w:r>
        <w:rPr>
          <w:rFonts w:ascii="Times New Roman" w:hAnsi="Times New Roman" w:cs="Times New Roman"/>
          <w:noProof/>
        </w:rPr>
        <w:drawing>
          <wp:inline distT="0" distB="0" distL="0" distR="0" wp14:anchorId="734F70B9" wp14:editId="49A45627">
            <wp:extent cx="5943600" cy="3343726"/>
            <wp:effectExtent l="0" t="0" r="0" b="9525"/>
            <wp:docPr id="2" name="Picture 2" descr="C:\Users\DELL\Downloads\Co-management Train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Co-management Training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3726"/>
                    </a:xfrm>
                    <a:prstGeom prst="rect">
                      <a:avLst/>
                    </a:prstGeom>
                    <a:noFill/>
                    <a:ln>
                      <a:noFill/>
                    </a:ln>
                  </pic:spPr>
                </pic:pic>
              </a:graphicData>
            </a:graphic>
          </wp:inline>
        </w:drawing>
      </w:r>
    </w:p>
    <w:p w14:paraId="61C18122" w14:textId="77777777" w:rsidR="00B82AD7" w:rsidRDefault="00B82AD7" w:rsidP="00BC0A60">
      <w:pPr>
        <w:tabs>
          <w:tab w:val="left" w:pos="2970"/>
        </w:tabs>
        <w:jc w:val="both"/>
        <w:rPr>
          <w:rFonts w:ascii="Times New Roman" w:hAnsi="Times New Roman" w:cs="Times New Roman"/>
        </w:rPr>
      </w:pPr>
      <w:r>
        <w:rPr>
          <w:rFonts w:ascii="Times New Roman" w:hAnsi="Times New Roman" w:cs="Times New Roman"/>
          <w:noProof/>
        </w:rPr>
        <w:drawing>
          <wp:inline distT="0" distB="0" distL="0" distR="0" wp14:anchorId="4089F434" wp14:editId="076A4729">
            <wp:extent cx="5943600" cy="3343726"/>
            <wp:effectExtent l="0" t="0" r="0" b="9525"/>
            <wp:docPr id="4" name="Picture 4" descr="C:\Users\DELL\Downloads\Co-management Train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Co-management Training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3726"/>
                    </a:xfrm>
                    <a:prstGeom prst="rect">
                      <a:avLst/>
                    </a:prstGeom>
                    <a:noFill/>
                    <a:ln>
                      <a:noFill/>
                    </a:ln>
                  </pic:spPr>
                </pic:pic>
              </a:graphicData>
            </a:graphic>
          </wp:inline>
        </w:drawing>
      </w:r>
    </w:p>
    <w:p w14:paraId="5783F242" w14:textId="77777777" w:rsidR="00B82AD7" w:rsidRDefault="00B82AD7" w:rsidP="00BC0A60">
      <w:pPr>
        <w:tabs>
          <w:tab w:val="left" w:pos="2970"/>
        </w:tabs>
        <w:jc w:val="both"/>
        <w:rPr>
          <w:rFonts w:ascii="Times New Roman" w:hAnsi="Times New Roman" w:cs="Times New Roman"/>
        </w:rPr>
      </w:pPr>
      <w:r>
        <w:rPr>
          <w:rFonts w:ascii="Times New Roman" w:hAnsi="Times New Roman" w:cs="Times New Roman"/>
          <w:noProof/>
        </w:rPr>
        <w:lastRenderedPageBreak/>
        <w:drawing>
          <wp:inline distT="0" distB="0" distL="0" distR="0" wp14:anchorId="1338A253" wp14:editId="7EB806FE">
            <wp:extent cx="5943600" cy="3343726"/>
            <wp:effectExtent l="0" t="0" r="0" b="9525"/>
            <wp:docPr id="6" name="Picture 6" descr="C:\Users\DELL\Downloads\Co-management Traini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Co-management Training_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43726"/>
                    </a:xfrm>
                    <a:prstGeom prst="rect">
                      <a:avLst/>
                    </a:prstGeom>
                    <a:noFill/>
                    <a:ln>
                      <a:noFill/>
                    </a:ln>
                  </pic:spPr>
                </pic:pic>
              </a:graphicData>
            </a:graphic>
          </wp:inline>
        </w:drawing>
      </w:r>
    </w:p>
    <w:p w14:paraId="7BF19FF2" w14:textId="77777777" w:rsidR="00B82AD7" w:rsidRDefault="00B82AD7" w:rsidP="00BC0A60">
      <w:pPr>
        <w:tabs>
          <w:tab w:val="left" w:pos="2970"/>
        </w:tabs>
        <w:jc w:val="both"/>
        <w:rPr>
          <w:rFonts w:ascii="Times New Roman" w:hAnsi="Times New Roman" w:cs="Times New Roman"/>
        </w:rPr>
      </w:pPr>
      <w:r>
        <w:rPr>
          <w:rFonts w:ascii="Times New Roman" w:hAnsi="Times New Roman" w:cs="Times New Roman"/>
          <w:noProof/>
        </w:rPr>
        <w:drawing>
          <wp:inline distT="0" distB="0" distL="0" distR="0" wp14:anchorId="74F12AFE" wp14:editId="630B41B1">
            <wp:extent cx="5943600" cy="3343726"/>
            <wp:effectExtent l="0" t="0" r="0" b="9525"/>
            <wp:docPr id="10" name="Picture 10" descr="C:\Users\DELL\Downloads\Co-management Trainin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Co-management Training_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43726"/>
                    </a:xfrm>
                    <a:prstGeom prst="rect">
                      <a:avLst/>
                    </a:prstGeom>
                    <a:noFill/>
                    <a:ln>
                      <a:noFill/>
                    </a:ln>
                  </pic:spPr>
                </pic:pic>
              </a:graphicData>
            </a:graphic>
          </wp:inline>
        </w:drawing>
      </w:r>
    </w:p>
    <w:p w14:paraId="7F91FC2C" w14:textId="77777777" w:rsidR="000A1113" w:rsidRPr="00BC0A60" w:rsidRDefault="000A1113" w:rsidP="00BC0A60">
      <w:pPr>
        <w:tabs>
          <w:tab w:val="left" w:pos="2970"/>
        </w:tabs>
        <w:jc w:val="both"/>
        <w:rPr>
          <w:rFonts w:ascii="Times New Roman" w:hAnsi="Times New Roman" w:cs="Times New Roman"/>
        </w:rPr>
      </w:pPr>
    </w:p>
    <w:p w14:paraId="1E842E87" w14:textId="77777777" w:rsidR="001C2F4E" w:rsidRPr="00BC0A60" w:rsidRDefault="001C2F4E" w:rsidP="00BC0A60">
      <w:pPr>
        <w:jc w:val="both"/>
        <w:rPr>
          <w:rFonts w:ascii="Times New Roman" w:hAnsi="Times New Roman" w:cs="Times New Roman"/>
        </w:rPr>
      </w:pPr>
    </w:p>
    <w:sectPr w:rsidR="001C2F4E" w:rsidRPr="00BC0A60" w:rsidSect="000A11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7B3447" w14:textId="77777777" w:rsidR="005B48EF" w:rsidRDefault="005B48EF" w:rsidP="003A039C">
      <w:pPr>
        <w:spacing w:after="0" w:line="240" w:lineRule="auto"/>
      </w:pPr>
      <w:r>
        <w:separator/>
      </w:r>
    </w:p>
  </w:endnote>
  <w:endnote w:type="continuationSeparator" w:id="0">
    <w:p w14:paraId="0CAF08CC" w14:textId="77777777" w:rsidR="005B48EF" w:rsidRDefault="005B48EF" w:rsidP="003A0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0A1113" w14:paraId="0F440E1D" w14:textId="77777777">
      <w:tc>
        <w:tcPr>
          <w:tcW w:w="918" w:type="dxa"/>
        </w:tcPr>
        <w:p w14:paraId="471A1B6E" w14:textId="77777777" w:rsidR="000A1113" w:rsidRDefault="000A1113">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710B6E" w:rsidRPr="00710B6E">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10</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4F9B2E17" w14:textId="77777777" w:rsidR="000A1113" w:rsidRDefault="000A1113">
          <w:pPr>
            <w:pStyle w:val="Footer"/>
          </w:pPr>
        </w:p>
      </w:tc>
    </w:tr>
  </w:tbl>
  <w:p w14:paraId="40DE1546" w14:textId="77777777" w:rsidR="000A1113" w:rsidRDefault="000A111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0A1113" w14:paraId="22FE7523" w14:textId="77777777">
      <w:tc>
        <w:tcPr>
          <w:tcW w:w="918" w:type="dxa"/>
        </w:tcPr>
        <w:p w14:paraId="6357B021" w14:textId="77777777" w:rsidR="000A1113" w:rsidRDefault="000A1113">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710B6E" w:rsidRPr="00710B6E">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0</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360CC56B" w14:textId="77777777" w:rsidR="000A1113" w:rsidRDefault="000A1113">
          <w:pPr>
            <w:pStyle w:val="Footer"/>
          </w:pPr>
        </w:p>
      </w:tc>
    </w:tr>
  </w:tbl>
  <w:p w14:paraId="16E07C56" w14:textId="77777777" w:rsidR="000A1113" w:rsidRDefault="000A111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40109" w14:textId="77777777" w:rsidR="005B48EF" w:rsidRDefault="005B48EF" w:rsidP="003A039C">
      <w:pPr>
        <w:spacing w:after="0" w:line="240" w:lineRule="auto"/>
      </w:pPr>
      <w:r>
        <w:separator/>
      </w:r>
    </w:p>
  </w:footnote>
  <w:footnote w:type="continuationSeparator" w:id="0">
    <w:p w14:paraId="5BE36474" w14:textId="77777777" w:rsidR="005B48EF" w:rsidRDefault="005B48EF" w:rsidP="003A039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5"/>
      <w:gridCol w:w="1195"/>
    </w:tblGrid>
    <w:tr w:rsidR="000A1113" w:rsidRPr="000A1113" w14:paraId="4C3D5EEC" w14:textId="77777777">
      <w:trPr>
        <w:trHeight w:val="288"/>
      </w:trPr>
      <w:sdt>
        <w:sdtPr>
          <w:rPr>
            <w:rFonts w:ascii="Times New Roman" w:eastAsiaTheme="majorEastAsia" w:hAnsi="Times New Roman" w:cs="Times New Roman"/>
            <w:sz w:val="36"/>
            <w:szCs w:val="36"/>
          </w:rPr>
          <w:alias w:val="Title"/>
          <w:id w:val="77761602"/>
          <w:placeholder>
            <w:docPart w:val="F3BDDEE7C2124676AD4C09BF6A0F78A2"/>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0C66058E" w14:textId="77777777" w:rsidR="000A1113" w:rsidRPr="000A1113" w:rsidRDefault="000A1113">
              <w:pPr>
                <w:pStyle w:val="Header"/>
                <w:jc w:val="right"/>
                <w:rPr>
                  <w:rFonts w:ascii="Times New Roman" w:eastAsiaTheme="majorEastAsia" w:hAnsi="Times New Roman" w:cs="Times New Roman"/>
                  <w:sz w:val="36"/>
                  <w:szCs w:val="36"/>
                </w:rPr>
              </w:pPr>
              <w:r w:rsidRPr="000A1113">
                <w:rPr>
                  <w:rFonts w:ascii="Times New Roman" w:eastAsiaTheme="majorEastAsia" w:hAnsi="Times New Roman" w:cs="Times New Roman"/>
                  <w:sz w:val="36"/>
                  <w:szCs w:val="36"/>
                </w:rPr>
                <w:t xml:space="preserve">Co-management </w:t>
              </w:r>
              <w:proofErr w:type="spellStart"/>
              <w:r w:rsidRPr="000A1113">
                <w:rPr>
                  <w:rFonts w:ascii="Times New Roman" w:eastAsiaTheme="majorEastAsia" w:hAnsi="Times New Roman" w:cs="Times New Roman"/>
                  <w:sz w:val="36"/>
                  <w:szCs w:val="36"/>
                </w:rPr>
                <w:t>ToT</w:t>
              </w:r>
              <w:proofErr w:type="spellEnd"/>
              <w:r w:rsidRPr="000A1113">
                <w:rPr>
                  <w:rFonts w:ascii="Times New Roman" w:eastAsiaTheme="majorEastAsia" w:hAnsi="Times New Roman" w:cs="Times New Roman"/>
                  <w:sz w:val="36"/>
                  <w:szCs w:val="36"/>
                </w:rPr>
                <w:t xml:space="preserve"> Training</w:t>
              </w:r>
            </w:p>
          </w:tc>
        </w:sdtContent>
      </w:sdt>
      <w:sdt>
        <w:sdtPr>
          <w:rPr>
            <w:rFonts w:ascii="Times New Roman" w:eastAsiaTheme="majorEastAsia" w:hAnsi="Times New Roman" w:cs="Times New Roman"/>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9-06-18T00:00:00Z">
            <w:dateFormat w:val="yyyy"/>
            <w:lid w:val="en-US"/>
            <w:storeMappedDataAs w:val="dateTime"/>
            <w:calendar w:val="gregorian"/>
          </w:date>
        </w:sdtPr>
        <w:sdtEndPr/>
        <w:sdtContent>
          <w:tc>
            <w:tcPr>
              <w:tcW w:w="1105" w:type="dxa"/>
            </w:tcPr>
            <w:p w14:paraId="40EFD7FA" w14:textId="77777777" w:rsidR="000A1113" w:rsidRPr="000A1113" w:rsidRDefault="000A1113">
              <w:pPr>
                <w:pStyle w:val="Header"/>
                <w:rPr>
                  <w:rFonts w:ascii="Times New Roman" w:eastAsiaTheme="majorEastAsia" w:hAnsi="Times New Roman" w:cs="Times New Roman"/>
                  <w:b/>
                  <w:bCs/>
                  <w:color w:val="4F81BD" w:themeColor="accent1"/>
                  <w:sz w:val="36"/>
                  <w:szCs w:val="36"/>
                  <w14:numForm w14:val="oldStyle"/>
                </w:rPr>
              </w:pPr>
              <w:r w:rsidRPr="000A1113">
                <w:rPr>
                  <w:rFonts w:ascii="Times New Roman" w:eastAsiaTheme="majorEastAsia" w:hAnsi="Times New Roman" w:cs="Times New Roman"/>
                  <w:b/>
                  <w:bCs/>
                  <w:color w:val="4F81BD" w:themeColor="accent1"/>
                  <w:sz w:val="36"/>
                  <w:szCs w:val="36"/>
                  <w14:shadow w14:blurRad="50800" w14:dist="38100" w14:dir="2700000" w14:sx="100000" w14:sy="100000" w14:kx="0" w14:ky="0" w14:algn="tl">
                    <w14:srgbClr w14:val="000000">
                      <w14:alpha w14:val="60000"/>
                    </w14:srgbClr>
                  </w14:shadow>
                  <w14:numForm w14:val="oldStyle"/>
                </w:rPr>
                <w:t>2019</w:t>
              </w:r>
            </w:p>
          </w:tc>
        </w:sdtContent>
      </w:sdt>
    </w:tr>
  </w:tbl>
  <w:p w14:paraId="696F5A0D" w14:textId="77777777" w:rsidR="000A1113" w:rsidRDefault="000A111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5"/>
      <w:gridCol w:w="1195"/>
    </w:tblGrid>
    <w:tr w:rsidR="000A1113" w14:paraId="186E4392" w14:textId="77777777">
      <w:trPr>
        <w:trHeight w:val="288"/>
      </w:trPr>
      <w:sdt>
        <w:sdtPr>
          <w:rPr>
            <w:rFonts w:asciiTheme="majorHAnsi" w:eastAsiaTheme="majorEastAsia" w:hAnsiTheme="majorHAnsi" w:cstheme="majorBidi"/>
            <w:sz w:val="36"/>
            <w:szCs w:val="36"/>
          </w:rPr>
          <w:alias w:val="Title"/>
          <w:id w:val="-825123674"/>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77D426D0" w14:textId="77777777" w:rsidR="000A1113" w:rsidRDefault="000A1113">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Co-management </w:t>
              </w:r>
              <w:proofErr w:type="spellStart"/>
              <w:r>
                <w:rPr>
                  <w:rFonts w:asciiTheme="majorHAnsi" w:eastAsiaTheme="majorEastAsia" w:hAnsiTheme="majorHAnsi" w:cstheme="majorBidi"/>
                  <w:sz w:val="36"/>
                  <w:szCs w:val="36"/>
                </w:rPr>
                <w:t>ToT</w:t>
              </w:r>
              <w:proofErr w:type="spellEnd"/>
              <w:r>
                <w:rPr>
                  <w:rFonts w:asciiTheme="majorHAnsi" w:eastAsiaTheme="majorEastAsia" w:hAnsiTheme="majorHAnsi" w:cstheme="majorBidi"/>
                  <w:sz w:val="36"/>
                  <w:szCs w:val="36"/>
                </w:rPr>
                <w:t xml:space="preserve"> Training</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218284508"/>
          <w:dataBinding w:prefixMappings="xmlns:ns0='http://schemas.microsoft.com/office/2006/coverPageProps'" w:xpath="/ns0:CoverPageProperties[1]/ns0:PublishDate[1]" w:storeItemID="{55AF091B-3C7A-41E3-B477-F2FDAA23CFDA}"/>
          <w:date w:fullDate="2019-06-18T00:00:00Z">
            <w:dateFormat w:val="yyyy"/>
            <w:lid w:val="en-US"/>
            <w:storeMappedDataAs w:val="dateTime"/>
            <w:calendar w:val="gregorian"/>
          </w:date>
        </w:sdtPr>
        <w:sdtEndPr/>
        <w:sdtContent>
          <w:tc>
            <w:tcPr>
              <w:tcW w:w="1105" w:type="dxa"/>
            </w:tcPr>
            <w:p w14:paraId="20E1FB31" w14:textId="77777777" w:rsidR="000A1113" w:rsidRDefault="000A1113">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2019</w:t>
              </w:r>
            </w:p>
          </w:tc>
        </w:sdtContent>
      </w:sdt>
    </w:tr>
  </w:tbl>
  <w:p w14:paraId="5922F76D" w14:textId="77777777" w:rsidR="000A1113" w:rsidRDefault="000A111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D9091F"/>
    <w:multiLevelType w:val="hybridMultilevel"/>
    <w:tmpl w:val="1D9C6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CB57EB"/>
    <w:multiLevelType w:val="hybridMultilevel"/>
    <w:tmpl w:val="5C20A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545452"/>
    <w:multiLevelType w:val="hybridMultilevel"/>
    <w:tmpl w:val="DA24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9038D6"/>
    <w:multiLevelType w:val="hybridMultilevel"/>
    <w:tmpl w:val="73089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44712C0"/>
    <w:multiLevelType w:val="hybridMultilevel"/>
    <w:tmpl w:val="EAB48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2E4"/>
    <w:rsid w:val="00042FC2"/>
    <w:rsid w:val="00077E05"/>
    <w:rsid w:val="00086CA1"/>
    <w:rsid w:val="00094CF6"/>
    <w:rsid w:val="000A1113"/>
    <w:rsid w:val="000B789F"/>
    <w:rsid w:val="001C0287"/>
    <w:rsid w:val="001C2F4E"/>
    <w:rsid w:val="00224548"/>
    <w:rsid w:val="00297F66"/>
    <w:rsid w:val="00391F7F"/>
    <w:rsid w:val="003A039C"/>
    <w:rsid w:val="003B7859"/>
    <w:rsid w:val="00417420"/>
    <w:rsid w:val="00472593"/>
    <w:rsid w:val="004C6B1C"/>
    <w:rsid w:val="00517B8C"/>
    <w:rsid w:val="005B48EF"/>
    <w:rsid w:val="006272CD"/>
    <w:rsid w:val="0063735D"/>
    <w:rsid w:val="00677389"/>
    <w:rsid w:val="006A6DE8"/>
    <w:rsid w:val="006B1F80"/>
    <w:rsid w:val="00702254"/>
    <w:rsid w:val="00710B6E"/>
    <w:rsid w:val="007A42AA"/>
    <w:rsid w:val="00811D23"/>
    <w:rsid w:val="008147AD"/>
    <w:rsid w:val="00944D39"/>
    <w:rsid w:val="0097679E"/>
    <w:rsid w:val="009823D0"/>
    <w:rsid w:val="0098289D"/>
    <w:rsid w:val="00A43343"/>
    <w:rsid w:val="00AB34E2"/>
    <w:rsid w:val="00AC5DC5"/>
    <w:rsid w:val="00B00254"/>
    <w:rsid w:val="00B66016"/>
    <w:rsid w:val="00B73CD8"/>
    <w:rsid w:val="00B82AD7"/>
    <w:rsid w:val="00BC0A60"/>
    <w:rsid w:val="00C25D22"/>
    <w:rsid w:val="00C91333"/>
    <w:rsid w:val="00CA5309"/>
    <w:rsid w:val="00D234A1"/>
    <w:rsid w:val="00DF28CF"/>
    <w:rsid w:val="00E12257"/>
    <w:rsid w:val="00E13F0D"/>
    <w:rsid w:val="00EA12E4"/>
    <w:rsid w:val="00F711E7"/>
    <w:rsid w:val="00FA47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31B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2E4"/>
  </w:style>
  <w:style w:type="paragraph" w:styleId="Heading1">
    <w:name w:val="heading 1"/>
    <w:basedOn w:val="Normal"/>
    <w:next w:val="Normal"/>
    <w:link w:val="Heading1Char"/>
    <w:uiPriority w:val="9"/>
    <w:qFormat/>
    <w:rsid w:val="000A11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7E05"/>
    <w:pPr>
      <w:ind w:left="720"/>
      <w:contextualSpacing/>
    </w:pPr>
  </w:style>
  <w:style w:type="paragraph" w:styleId="BalloonText">
    <w:name w:val="Balloon Text"/>
    <w:basedOn w:val="Normal"/>
    <w:link w:val="BalloonTextChar"/>
    <w:uiPriority w:val="99"/>
    <w:semiHidden/>
    <w:unhideWhenUsed/>
    <w:rsid w:val="00E12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257"/>
    <w:rPr>
      <w:rFonts w:ascii="Tahoma" w:hAnsi="Tahoma" w:cs="Tahoma"/>
      <w:sz w:val="16"/>
      <w:szCs w:val="16"/>
    </w:rPr>
  </w:style>
  <w:style w:type="paragraph" w:styleId="Header">
    <w:name w:val="header"/>
    <w:basedOn w:val="Normal"/>
    <w:link w:val="HeaderChar"/>
    <w:uiPriority w:val="99"/>
    <w:unhideWhenUsed/>
    <w:rsid w:val="003A03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39C"/>
  </w:style>
  <w:style w:type="paragraph" w:styleId="Footer">
    <w:name w:val="footer"/>
    <w:basedOn w:val="Normal"/>
    <w:link w:val="FooterChar"/>
    <w:uiPriority w:val="99"/>
    <w:unhideWhenUsed/>
    <w:rsid w:val="003A03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39C"/>
  </w:style>
  <w:style w:type="paragraph" w:styleId="NoSpacing">
    <w:name w:val="No Spacing"/>
    <w:link w:val="NoSpacingChar"/>
    <w:uiPriority w:val="1"/>
    <w:qFormat/>
    <w:rsid w:val="00B73CD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73CD8"/>
    <w:rPr>
      <w:rFonts w:eastAsiaTheme="minorEastAsia"/>
      <w:lang w:eastAsia="ja-JP"/>
    </w:rPr>
  </w:style>
  <w:style w:type="paragraph" w:customStyle="1" w:styleId="BodyB">
    <w:name w:val="Body B"/>
    <w:rsid w:val="00F711E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Heading1Char">
    <w:name w:val="Heading 1 Char"/>
    <w:basedOn w:val="DefaultParagraphFont"/>
    <w:link w:val="Heading1"/>
    <w:uiPriority w:val="9"/>
    <w:rsid w:val="000A111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A1113"/>
    <w:pPr>
      <w:outlineLvl w:val="9"/>
    </w:pPr>
    <w:rPr>
      <w:lang w:eastAsia="ja-JP"/>
    </w:rPr>
  </w:style>
  <w:style w:type="paragraph" w:styleId="TOC1">
    <w:name w:val="toc 1"/>
    <w:basedOn w:val="Normal"/>
    <w:next w:val="Normal"/>
    <w:autoRedefine/>
    <w:uiPriority w:val="39"/>
    <w:unhideWhenUsed/>
    <w:rsid w:val="000A1113"/>
    <w:pPr>
      <w:spacing w:after="100"/>
    </w:pPr>
  </w:style>
  <w:style w:type="character" w:styleId="Hyperlink">
    <w:name w:val="Hyperlink"/>
    <w:basedOn w:val="DefaultParagraphFont"/>
    <w:uiPriority w:val="99"/>
    <w:unhideWhenUsed/>
    <w:rsid w:val="000A111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2E4"/>
  </w:style>
  <w:style w:type="paragraph" w:styleId="Heading1">
    <w:name w:val="heading 1"/>
    <w:basedOn w:val="Normal"/>
    <w:next w:val="Normal"/>
    <w:link w:val="Heading1Char"/>
    <w:uiPriority w:val="9"/>
    <w:qFormat/>
    <w:rsid w:val="000A11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7E05"/>
    <w:pPr>
      <w:ind w:left="720"/>
      <w:contextualSpacing/>
    </w:pPr>
  </w:style>
  <w:style w:type="paragraph" w:styleId="BalloonText">
    <w:name w:val="Balloon Text"/>
    <w:basedOn w:val="Normal"/>
    <w:link w:val="BalloonTextChar"/>
    <w:uiPriority w:val="99"/>
    <w:semiHidden/>
    <w:unhideWhenUsed/>
    <w:rsid w:val="00E12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257"/>
    <w:rPr>
      <w:rFonts w:ascii="Tahoma" w:hAnsi="Tahoma" w:cs="Tahoma"/>
      <w:sz w:val="16"/>
      <w:szCs w:val="16"/>
    </w:rPr>
  </w:style>
  <w:style w:type="paragraph" w:styleId="Header">
    <w:name w:val="header"/>
    <w:basedOn w:val="Normal"/>
    <w:link w:val="HeaderChar"/>
    <w:uiPriority w:val="99"/>
    <w:unhideWhenUsed/>
    <w:rsid w:val="003A03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39C"/>
  </w:style>
  <w:style w:type="paragraph" w:styleId="Footer">
    <w:name w:val="footer"/>
    <w:basedOn w:val="Normal"/>
    <w:link w:val="FooterChar"/>
    <w:uiPriority w:val="99"/>
    <w:unhideWhenUsed/>
    <w:rsid w:val="003A03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39C"/>
  </w:style>
  <w:style w:type="paragraph" w:styleId="NoSpacing">
    <w:name w:val="No Spacing"/>
    <w:link w:val="NoSpacingChar"/>
    <w:uiPriority w:val="1"/>
    <w:qFormat/>
    <w:rsid w:val="00B73CD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73CD8"/>
    <w:rPr>
      <w:rFonts w:eastAsiaTheme="minorEastAsia"/>
      <w:lang w:eastAsia="ja-JP"/>
    </w:rPr>
  </w:style>
  <w:style w:type="paragraph" w:customStyle="1" w:styleId="BodyB">
    <w:name w:val="Body B"/>
    <w:rsid w:val="00F711E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Heading1Char">
    <w:name w:val="Heading 1 Char"/>
    <w:basedOn w:val="DefaultParagraphFont"/>
    <w:link w:val="Heading1"/>
    <w:uiPriority w:val="9"/>
    <w:rsid w:val="000A111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A1113"/>
    <w:pPr>
      <w:outlineLvl w:val="9"/>
    </w:pPr>
    <w:rPr>
      <w:lang w:eastAsia="ja-JP"/>
    </w:rPr>
  </w:style>
  <w:style w:type="paragraph" w:styleId="TOC1">
    <w:name w:val="toc 1"/>
    <w:basedOn w:val="Normal"/>
    <w:next w:val="Normal"/>
    <w:autoRedefine/>
    <w:uiPriority w:val="39"/>
    <w:unhideWhenUsed/>
    <w:rsid w:val="000A1113"/>
    <w:pPr>
      <w:spacing w:after="100"/>
    </w:pPr>
  </w:style>
  <w:style w:type="character" w:styleId="Hyperlink">
    <w:name w:val="Hyperlink"/>
    <w:basedOn w:val="DefaultParagraphFont"/>
    <w:uiPriority w:val="99"/>
    <w:unhideWhenUsed/>
    <w:rsid w:val="000A11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fontTable" Target="fontTable.xml"/><Relationship Id="rId25" Type="http://schemas.openxmlformats.org/officeDocument/2006/relationships/glossaryDocument" Target="glossary/document.xml"/><Relationship Id="rId26"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D8F2E04CEBB458FBD00F4A3EFE52363"/>
        <w:category>
          <w:name w:val="General"/>
          <w:gallery w:val="placeholder"/>
        </w:category>
        <w:types>
          <w:type w:val="bbPlcHdr"/>
        </w:types>
        <w:behaviors>
          <w:behavior w:val="content"/>
        </w:behaviors>
        <w:guid w:val="{02A4228A-F902-4AC0-BF0E-5F99E711E4D8}"/>
      </w:docPartPr>
      <w:docPartBody>
        <w:p w:rsidR="00584747" w:rsidRDefault="00BB1E7A" w:rsidP="00BB1E7A">
          <w:pPr>
            <w:pStyle w:val="AD8F2E04CEBB458FBD00F4A3EFE52363"/>
          </w:pPr>
          <w:r>
            <w:rPr>
              <w:rFonts w:asciiTheme="majorHAnsi" w:eastAsiaTheme="majorEastAsia" w:hAnsiTheme="majorHAnsi" w:cstheme="majorBidi"/>
              <w:caps/>
            </w:rPr>
            <w:t>[Type the company name]</w:t>
          </w:r>
        </w:p>
      </w:docPartBody>
    </w:docPart>
    <w:docPart>
      <w:docPartPr>
        <w:name w:val="18F13ADB3B7C4A898863EBF27E2D6D06"/>
        <w:category>
          <w:name w:val="General"/>
          <w:gallery w:val="placeholder"/>
        </w:category>
        <w:types>
          <w:type w:val="bbPlcHdr"/>
        </w:types>
        <w:behaviors>
          <w:behavior w:val="content"/>
        </w:behaviors>
        <w:guid w:val="{5667EF14-A056-4B17-B8D4-1B080C788B7F}"/>
      </w:docPartPr>
      <w:docPartBody>
        <w:p w:rsidR="00584747" w:rsidRDefault="00BB1E7A" w:rsidP="00BB1E7A">
          <w:pPr>
            <w:pStyle w:val="18F13ADB3B7C4A898863EBF27E2D6D06"/>
          </w:pPr>
          <w:r>
            <w:rPr>
              <w:rFonts w:asciiTheme="majorHAnsi" w:eastAsiaTheme="majorEastAsia" w:hAnsiTheme="majorHAnsi" w:cstheme="majorBidi"/>
              <w:sz w:val="80"/>
              <w:szCs w:val="80"/>
            </w:rPr>
            <w:t>[Type the document title]</w:t>
          </w:r>
        </w:p>
      </w:docPartBody>
    </w:docPart>
    <w:docPart>
      <w:docPartPr>
        <w:name w:val="7101F9CFE50748F1B855F6EB9013C43A"/>
        <w:category>
          <w:name w:val="General"/>
          <w:gallery w:val="placeholder"/>
        </w:category>
        <w:types>
          <w:type w:val="bbPlcHdr"/>
        </w:types>
        <w:behaviors>
          <w:behavior w:val="content"/>
        </w:behaviors>
        <w:guid w:val="{26C71DDA-690E-408F-B3BE-A700C81E804B}"/>
      </w:docPartPr>
      <w:docPartBody>
        <w:p w:rsidR="00584747" w:rsidRDefault="00BB1E7A" w:rsidP="00BB1E7A">
          <w:pPr>
            <w:pStyle w:val="7101F9CFE50748F1B855F6EB9013C43A"/>
          </w:pPr>
          <w:r>
            <w:rPr>
              <w:rFonts w:asciiTheme="majorHAnsi" w:eastAsiaTheme="majorEastAsia" w:hAnsiTheme="majorHAnsi" w:cstheme="majorBidi"/>
              <w:sz w:val="44"/>
              <w:szCs w:val="44"/>
            </w:rPr>
            <w:t>[Type the document subtitle]</w:t>
          </w:r>
        </w:p>
      </w:docPartBody>
    </w:docPart>
    <w:docPart>
      <w:docPartPr>
        <w:name w:val="E533A145C6B643029A148F97D35294B8"/>
        <w:category>
          <w:name w:val="General"/>
          <w:gallery w:val="placeholder"/>
        </w:category>
        <w:types>
          <w:type w:val="bbPlcHdr"/>
        </w:types>
        <w:behaviors>
          <w:behavior w:val="content"/>
        </w:behaviors>
        <w:guid w:val="{8BFE8CED-7138-402A-8B7D-37C2092A2D71}"/>
      </w:docPartPr>
      <w:docPartBody>
        <w:p w:rsidR="00584747" w:rsidRDefault="00BB1E7A" w:rsidP="00BB1E7A">
          <w:pPr>
            <w:pStyle w:val="E533A145C6B643029A148F97D35294B8"/>
          </w:pPr>
          <w:r>
            <w:rPr>
              <w:b/>
              <w:bCs/>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E7A"/>
    <w:rsid w:val="00290EA4"/>
    <w:rsid w:val="002E7BD7"/>
    <w:rsid w:val="0041253B"/>
    <w:rsid w:val="0046216A"/>
    <w:rsid w:val="00584747"/>
    <w:rsid w:val="00997BEA"/>
    <w:rsid w:val="00BB1E7A"/>
    <w:rsid w:val="00D863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8F2E04CEBB458FBD00F4A3EFE52363">
    <w:name w:val="AD8F2E04CEBB458FBD00F4A3EFE52363"/>
    <w:rsid w:val="00BB1E7A"/>
  </w:style>
  <w:style w:type="paragraph" w:customStyle="1" w:styleId="18F13ADB3B7C4A898863EBF27E2D6D06">
    <w:name w:val="18F13ADB3B7C4A898863EBF27E2D6D06"/>
    <w:rsid w:val="00BB1E7A"/>
  </w:style>
  <w:style w:type="paragraph" w:customStyle="1" w:styleId="7101F9CFE50748F1B855F6EB9013C43A">
    <w:name w:val="7101F9CFE50748F1B855F6EB9013C43A"/>
    <w:rsid w:val="00BB1E7A"/>
  </w:style>
  <w:style w:type="paragraph" w:customStyle="1" w:styleId="E533A145C6B643029A148F97D35294B8">
    <w:name w:val="E533A145C6B643029A148F97D35294B8"/>
    <w:rsid w:val="00BB1E7A"/>
  </w:style>
  <w:style w:type="paragraph" w:customStyle="1" w:styleId="7A1EF943764C40E49559FA6C824F6AB7">
    <w:name w:val="7A1EF943764C40E49559FA6C824F6AB7"/>
    <w:rsid w:val="00BB1E7A"/>
  </w:style>
  <w:style w:type="paragraph" w:customStyle="1" w:styleId="81C333BAD7624E2181B93D82F92218A2">
    <w:name w:val="81C333BAD7624E2181B93D82F92218A2"/>
    <w:rsid w:val="00BB1E7A"/>
  </w:style>
  <w:style w:type="paragraph" w:customStyle="1" w:styleId="F3BDDEE7C2124676AD4C09BF6A0F78A2">
    <w:name w:val="F3BDDEE7C2124676AD4C09BF6A0F78A2"/>
    <w:rsid w:val="00290EA4"/>
  </w:style>
  <w:style w:type="paragraph" w:customStyle="1" w:styleId="B73B57DAFBB34934A7156A1F899402DC">
    <w:name w:val="B73B57DAFBB34934A7156A1F899402DC"/>
    <w:rsid w:val="00290EA4"/>
  </w:style>
  <w:style w:type="paragraph" w:customStyle="1" w:styleId="A22B182DC57C4D15B9594CBB8590D2F3">
    <w:name w:val="A22B182DC57C4D15B9594CBB8590D2F3"/>
    <w:rsid w:val="00290EA4"/>
  </w:style>
  <w:style w:type="paragraph" w:customStyle="1" w:styleId="2CFF11758A3D4EC7874E9671103C37A5">
    <w:name w:val="2CFF11758A3D4EC7874E9671103C37A5"/>
    <w:rsid w:val="00290EA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8F2E04CEBB458FBD00F4A3EFE52363">
    <w:name w:val="AD8F2E04CEBB458FBD00F4A3EFE52363"/>
    <w:rsid w:val="00BB1E7A"/>
  </w:style>
  <w:style w:type="paragraph" w:customStyle="1" w:styleId="18F13ADB3B7C4A898863EBF27E2D6D06">
    <w:name w:val="18F13ADB3B7C4A898863EBF27E2D6D06"/>
    <w:rsid w:val="00BB1E7A"/>
  </w:style>
  <w:style w:type="paragraph" w:customStyle="1" w:styleId="7101F9CFE50748F1B855F6EB9013C43A">
    <w:name w:val="7101F9CFE50748F1B855F6EB9013C43A"/>
    <w:rsid w:val="00BB1E7A"/>
  </w:style>
  <w:style w:type="paragraph" w:customStyle="1" w:styleId="E533A145C6B643029A148F97D35294B8">
    <w:name w:val="E533A145C6B643029A148F97D35294B8"/>
    <w:rsid w:val="00BB1E7A"/>
  </w:style>
  <w:style w:type="paragraph" w:customStyle="1" w:styleId="7A1EF943764C40E49559FA6C824F6AB7">
    <w:name w:val="7A1EF943764C40E49559FA6C824F6AB7"/>
    <w:rsid w:val="00BB1E7A"/>
  </w:style>
  <w:style w:type="paragraph" w:customStyle="1" w:styleId="81C333BAD7624E2181B93D82F92218A2">
    <w:name w:val="81C333BAD7624E2181B93D82F92218A2"/>
    <w:rsid w:val="00BB1E7A"/>
  </w:style>
  <w:style w:type="paragraph" w:customStyle="1" w:styleId="F3BDDEE7C2124676AD4C09BF6A0F78A2">
    <w:name w:val="F3BDDEE7C2124676AD4C09BF6A0F78A2"/>
    <w:rsid w:val="00290EA4"/>
  </w:style>
  <w:style w:type="paragraph" w:customStyle="1" w:styleId="B73B57DAFBB34934A7156A1F899402DC">
    <w:name w:val="B73B57DAFBB34934A7156A1F899402DC"/>
    <w:rsid w:val="00290EA4"/>
  </w:style>
  <w:style w:type="paragraph" w:customStyle="1" w:styleId="A22B182DC57C4D15B9594CBB8590D2F3">
    <w:name w:val="A22B182DC57C4D15B9594CBB8590D2F3"/>
    <w:rsid w:val="00290EA4"/>
  </w:style>
  <w:style w:type="paragraph" w:customStyle="1" w:styleId="2CFF11758A3D4EC7874E9671103C37A5">
    <w:name w:val="2CFF11758A3D4EC7874E9671103C37A5"/>
    <w:rsid w:val="00290E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B86560-1F85-3C43-AFF4-12FF890BA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1288</Words>
  <Characters>7347</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Co-management ToT Training</vt:lpstr>
    </vt:vector>
  </TitlesOfParts>
  <Company>network activities group</Company>
  <LinksUpToDate>false</LinksUpToDate>
  <CharactersWithSpaces>8618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Co-management ToT Training</dc:title>
  <dc:subject>Training Report</dc:subject>
  <dc:creator>NAG</dc:creator>
  <cp:lastModifiedBy>Geetha G</cp:lastModifiedBy>
  <cp:revision>4</cp:revision>
  <dcterms:created xsi:type="dcterms:W3CDTF">2019-11-26T13:21:00Z</dcterms:created>
  <dcterms:modified xsi:type="dcterms:W3CDTF">2020-02-05T07:28:00Z</dcterms:modified>
</cp:coreProperties>
</file>